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FD5" w:rsidRDefault="004A0FD5" w:rsidP="004A0FD5">
      <w:pPr>
        <w:widowControl/>
        <w:shd w:val="clear" w:color="auto" w:fill="FFFFFF"/>
        <w:spacing w:line="525" w:lineRule="atLeast"/>
        <w:jc w:val="center"/>
        <w:rPr>
          <w:rFonts w:ascii="inherit" w:eastAsia="宋体" w:hAnsi="inherit" w:cs="宋体" w:hint="eastAsia"/>
          <w:b/>
          <w:bCs/>
          <w:color w:val="333333"/>
          <w:kern w:val="0"/>
          <w:sz w:val="32"/>
          <w:szCs w:val="32"/>
        </w:rPr>
      </w:pPr>
      <w:r w:rsidRPr="004A0FD5">
        <w:rPr>
          <w:rFonts w:ascii="inherit" w:eastAsia="宋体" w:hAnsi="inherit" w:cs="宋体"/>
          <w:b/>
          <w:bCs/>
          <w:color w:val="333333"/>
          <w:kern w:val="0"/>
          <w:sz w:val="32"/>
          <w:szCs w:val="32"/>
        </w:rPr>
        <w:t>非法证券活动风险警示及案例</w:t>
      </w:r>
    </w:p>
    <w:p w:rsidR="004A0FD5" w:rsidRPr="004A0FD5" w:rsidRDefault="004A0FD5" w:rsidP="004A0FD5">
      <w:pPr>
        <w:widowControl/>
        <w:shd w:val="clear" w:color="auto" w:fill="FFFFFF"/>
        <w:spacing w:line="525" w:lineRule="atLeast"/>
        <w:jc w:val="center"/>
        <w:rPr>
          <w:rFonts w:ascii="inherit" w:eastAsia="宋体" w:hAnsi="inherit" w:cs="宋体"/>
          <w:b/>
          <w:bCs/>
          <w:color w:val="333333"/>
          <w:kern w:val="0"/>
          <w:sz w:val="32"/>
          <w:szCs w:val="32"/>
        </w:rPr>
      </w:pPr>
      <w:bookmarkStart w:id="0" w:name="_GoBack"/>
      <w:bookmarkEnd w:id="0"/>
    </w:p>
    <w:p w:rsidR="004A0FD5" w:rsidRPr="004A0FD5" w:rsidRDefault="004A0FD5" w:rsidP="004A0FD5">
      <w:pPr>
        <w:widowControl/>
        <w:shd w:val="clear" w:color="auto" w:fill="FFFFFF"/>
        <w:spacing w:line="360" w:lineRule="auto"/>
        <w:ind w:firstLine="643"/>
        <w:jc w:val="left"/>
        <w:rPr>
          <w:rFonts w:ascii="inherit" w:eastAsia="宋体" w:hAnsi="inherit" w:cs="宋体"/>
          <w:color w:val="333333"/>
          <w:kern w:val="0"/>
          <w:szCs w:val="21"/>
        </w:rPr>
      </w:pPr>
      <w:r w:rsidRPr="004A0FD5">
        <w:rPr>
          <w:rFonts w:ascii="inherit" w:eastAsia="宋体" w:hAnsi="inherit" w:cs="宋体"/>
          <w:b/>
          <w:bCs/>
          <w:color w:val="333333"/>
          <w:kern w:val="0"/>
          <w:sz w:val="32"/>
          <w:szCs w:val="32"/>
        </w:rPr>
        <w:t>非法证券活动是什么？</w:t>
      </w:r>
    </w:p>
    <w:p w:rsidR="004A0FD5" w:rsidRPr="004A0FD5" w:rsidRDefault="004A0FD5" w:rsidP="004A0FD5">
      <w:pPr>
        <w:widowControl/>
        <w:shd w:val="clear" w:color="auto" w:fill="FFFFFF"/>
        <w:spacing w:line="360" w:lineRule="auto"/>
        <w:ind w:firstLine="640"/>
        <w:jc w:val="left"/>
        <w:rPr>
          <w:rFonts w:ascii="inherit" w:eastAsia="宋体" w:hAnsi="inherit" w:cs="宋体"/>
          <w:color w:val="333333"/>
          <w:kern w:val="0"/>
          <w:szCs w:val="21"/>
        </w:rPr>
      </w:pPr>
      <w:r w:rsidRPr="004A0FD5">
        <w:rPr>
          <w:rFonts w:ascii="inherit" w:eastAsia="宋体" w:hAnsi="inherit" w:cs="宋体"/>
          <w:color w:val="333333"/>
          <w:kern w:val="0"/>
          <w:sz w:val="32"/>
          <w:szCs w:val="32"/>
        </w:rPr>
        <w:t>非法证券活动是指违反《证券法》等法律、行政法规的规定，未经有权机关批准，擅自公开发行证券，设立证券交易场所或者证券公司，或者从事证券经纪、证券承销、证券投资咨询等证券业务的行为。</w:t>
      </w:r>
    </w:p>
    <w:p w:rsidR="004A0FD5" w:rsidRPr="004A0FD5" w:rsidRDefault="004A0FD5" w:rsidP="004A0FD5">
      <w:pPr>
        <w:widowControl/>
        <w:shd w:val="clear" w:color="auto" w:fill="FFFFFF"/>
        <w:spacing w:line="360" w:lineRule="auto"/>
        <w:ind w:firstLine="643"/>
        <w:jc w:val="left"/>
        <w:rPr>
          <w:rFonts w:ascii="inherit" w:eastAsia="宋体" w:hAnsi="inherit" w:cs="宋体"/>
          <w:color w:val="333333"/>
          <w:kern w:val="0"/>
          <w:szCs w:val="21"/>
        </w:rPr>
      </w:pPr>
      <w:r w:rsidRPr="004A0FD5">
        <w:rPr>
          <w:rFonts w:ascii="inherit" w:eastAsia="宋体" w:hAnsi="inherit" w:cs="宋体"/>
          <w:b/>
          <w:bCs/>
          <w:color w:val="333333"/>
          <w:kern w:val="0"/>
          <w:sz w:val="32"/>
          <w:szCs w:val="32"/>
        </w:rPr>
        <w:t>非法证券活动的表现方式有哪些？</w:t>
      </w:r>
    </w:p>
    <w:p w:rsidR="004A0FD5" w:rsidRPr="004A0FD5" w:rsidRDefault="004A0FD5" w:rsidP="004A0FD5">
      <w:pPr>
        <w:widowControl/>
        <w:shd w:val="clear" w:color="auto" w:fill="FFFFFF"/>
        <w:spacing w:line="360" w:lineRule="auto"/>
        <w:ind w:firstLine="640"/>
        <w:jc w:val="left"/>
        <w:rPr>
          <w:rFonts w:ascii="inherit" w:eastAsia="宋体" w:hAnsi="inherit" w:cs="宋体"/>
          <w:color w:val="333333"/>
          <w:kern w:val="0"/>
          <w:szCs w:val="21"/>
        </w:rPr>
      </w:pPr>
      <w:r w:rsidRPr="004A0FD5">
        <w:rPr>
          <w:rFonts w:ascii="inherit" w:eastAsia="宋体" w:hAnsi="inherit" w:cs="宋体"/>
          <w:color w:val="333333"/>
          <w:kern w:val="0"/>
          <w:sz w:val="32"/>
          <w:szCs w:val="32"/>
        </w:rPr>
        <w:t>非法证券活动主要分为非法发行证券、非法设立证券交易场所或者证券公司和非法经营证券业务等。</w:t>
      </w:r>
    </w:p>
    <w:p w:rsidR="004A0FD5" w:rsidRPr="004A0FD5" w:rsidRDefault="004A0FD5" w:rsidP="004A0FD5">
      <w:pPr>
        <w:widowControl/>
        <w:shd w:val="clear" w:color="auto" w:fill="FFFFFF"/>
        <w:spacing w:line="360" w:lineRule="auto"/>
        <w:ind w:firstLine="640"/>
        <w:jc w:val="left"/>
        <w:rPr>
          <w:rFonts w:ascii="inherit" w:eastAsia="宋体" w:hAnsi="inherit" w:cs="宋体"/>
          <w:color w:val="333333"/>
          <w:kern w:val="0"/>
          <w:szCs w:val="21"/>
        </w:rPr>
      </w:pPr>
      <w:r w:rsidRPr="004A0FD5">
        <w:rPr>
          <w:rFonts w:ascii="inherit" w:eastAsia="宋体" w:hAnsi="inherit" w:cs="宋体"/>
          <w:color w:val="333333"/>
          <w:kern w:val="0"/>
          <w:sz w:val="32"/>
          <w:szCs w:val="32"/>
        </w:rPr>
        <w:t>1.</w:t>
      </w:r>
      <w:r w:rsidRPr="004A0FD5">
        <w:rPr>
          <w:rFonts w:ascii="inherit" w:eastAsia="宋体" w:hAnsi="inherit" w:cs="宋体"/>
          <w:color w:val="333333"/>
          <w:kern w:val="0"/>
          <w:sz w:val="32"/>
          <w:szCs w:val="32"/>
        </w:rPr>
        <w:t>非法发行证券</w:t>
      </w:r>
      <w:r w:rsidRPr="004A0FD5">
        <w:rPr>
          <w:rFonts w:ascii="inherit" w:eastAsia="宋体" w:hAnsi="inherit" w:cs="宋体"/>
          <w:color w:val="333333"/>
          <w:kern w:val="0"/>
          <w:sz w:val="32"/>
          <w:szCs w:val="32"/>
        </w:rPr>
        <w:t> </w:t>
      </w:r>
    </w:p>
    <w:p w:rsidR="004A0FD5" w:rsidRPr="004A0FD5" w:rsidRDefault="004A0FD5" w:rsidP="004A0FD5">
      <w:pPr>
        <w:widowControl/>
        <w:shd w:val="clear" w:color="auto" w:fill="FFFFFF"/>
        <w:spacing w:line="360" w:lineRule="auto"/>
        <w:ind w:firstLine="640"/>
        <w:jc w:val="left"/>
        <w:rPr>
          <w:rFonts w:ascii="inherit" w:eastAsia="宋体" w:hAnsi="inherit" w:cs="宋体"/>
          <w:color w:val="333333"/>
          <w:kern w:val="0"/>
          <w:szCs w:val="21"/>
        </w:rPr>
      </w:pPr>
      <w:r w:rsidRPr="004A0FD5">
        <w:rPr>
          <w:rFonts w:ascii="inherit" w:eastAsia="宋体" w:hAnsi="inherit" w:cs="宋体"/>
          <w:color w:val="333333"/>
          <w:kern w:val="0"/>
          <w:sz w:val="32"/>
          <w:szCs w:val="32"/>
        </w:rPr>
        <w:t>非法发行证券的主要表现形式为非法发行股票，打着即将</w:t>
      </w:r>
      <w:r w:rsidRPr="004A0FD5">
        <w:rPr>
          <w:rFonts w:ascii="inherit" w:eastAsia="宋体" w:hAnsi="inherit" w:cs="宋体"/>
          <w:color w:val="333333"/>
          <w:kern w:val="0"/>
          <w:sz w:val="32"/>
          <w:szCs w:val="32"/>
        </w:rPr>
        <w:t>“</w:t>
      </w:r>
      <w:r w:rsidRPr="004A0FD5">
        <w:rPr>
          <w:rFonts w:ascii="inherit" w:eastAsia="宋体" w:hAnsi="inherit" w:cs="宋体"/>
          <w:color w:val="333333"/>
          <w:kern w:val="0"/>
          <w:sz w:val="32"/>
          <w:szCs w:val="32"/>
        </w:rPr>
        <w:t>境内外上市</w:t>
      </w:r>
      <w:r w:rsidRPr="004A0FD5">
        <w:rPr>
          <w:rFonts w:ascii="inherit" w:eastAsia="宋体" w:hAnsi="inherit" w:cs="宋体"/>
          <w:color w:val="333333"/>
          <w:kern w:val="0"/>
          <w:sz w:val="32"/>
          <w:szCs w:val="32"/>
        </w:rPr>
        <w:t>”</w:t>
      </w:r>
      <w:r w:rsidRPr="004A0FD5">
        <w:rPr>
          <w:rFonts w:ascii="inherit" w:eastAsia="宋体" w:hAnsi="inherit" w:cs="宋体"/>
          <w:color w:val="333333"/>
          <w:kern w:val="0"/>
          <w:sz w:val="32"/>
          <w:szCs w:val="32"/>
        </w:rPr>
        <w:t>的旗号，诱骗投资者购买、转让所谓</w:t>
      </w:r>
      <w:r w:rsidRPr="004A0FD5">
        <w:rPr>
          <w:rFonts w:ascii="inherit" w:eastAsia="宋体" w:hAnsi="inherit" w:cs="宋体"/>
          <w:color w:val="333333"/>
          <w:kern w:val="0"/>
          <w:sz w:val="32"/>
          <w:szCs w:val="32"/>
        </w:rPr>
        <w:t>“</w:t>
      </w:r>
      <w:r w:rsidRPr="004A0FD5">
        <w:rPr>
          <w:rFonts w:ascii="inherit" w:eastAsia="宋体" w:hAnsi="inherit" w:cs="宋体"/>
          <w:color w:val="333333"/>
          <w:kern w:val="0"/>
          <w:sz w:val="32"/>
          <w:szCs w:val="32"/>
        </w:rPr>
        <w:t>原始股</w:t>
      </w:r>
      <w:r w:rsidRPr="004A0FD5">
        <w:rPr>
          <w:rFonts w:ascii="inherit" w:eastAsia="宋体" w:hAnsi="inherit" w:cs="宋体"/>
          <w:color w:val="333333"/>
          <w:kern w:val="0"/>
          <w:sz w:val="32"/>
          <w:szCs w:val="32"/>
        </w:rPr>
        <w:t>”</w:t>
      </w:r>
      <w:r w:rsidRPr="004A0FD5">
        <w:rPr>
          <w:rFonts w:ascii="inherit" w:eastAsia="宋体" w:hAnsi="inherit" w:cs="宋体"/>
          <w:color w:val="333333"/>
          <w:kern w:val="0"/>
          <w:sz w:val="32"/>
          <w:szCs w:val="32"/>
        </w:rPr>
        <w:t>等。</w:t>
      </w:r>
    </w:p>
    <w:p w:rsidR="004A0FD5" w:rsidRPr="004A0FD5" w:rsidRDefault="004A0FD5" w:rsidP="004A0FD5">
      <w:pPr>
        <w:widowControl/>
        <w:shd w:val="clear" w:color="auto" w:fill="FFFFFF"/>
        <w:spacing w:line="360" w:lineRule="auto"/>
        <w:ind w:firstLine="640"/>
        <w:jc w:val="left"/>
        <w:rPr>
          <w:rFonts w:ascii="inherit" w:eastAsia="宋体" w:hAnsi="inherit" w:cs="宋体"/>
          <w:color w:val="333333"/>
          <w:kern w:val="0"/>
          <w:szCs w:val="21"/>
        </w:rPr>
      </w:pPr>
      <w:r w:rsidRPr="004A0FD5">
        <w:rPr>
          <w:rFonts w:ascii="inherit" w:eastAsia="宋体" w:hAnsi="inherit" w:cs="宋体"/>
          <w:color w:val="333333"/>
          <w:kern w:val="0"/>
          <w:sz w:val="32"/>
          <w:szCs w:val="32"/>
        </w:rPr>
        <w:t>欺诈手法的特征如下：</w:t>
      </w:r>
    </w:p>
    <w:p w:rsidR="004A0FD5" w:rsidRPr="004A0FD5" w:rsidRDefault="004A0FD5" w:rsidP="004A0FD5">
      <w:pPr>
        <w:widowControl/>
        <w:shd w:val="clear" w:color="auto" w:fill="FFFFFF"/>
        <w:spacing w:line="360" w:lineRule="auto"/>
        <w:ind w:firstLine="640"/>
        <w:jc w:val="left"/>
        <w:rPr>
          <w:rFonts w:ascii="inherit" w:eastAsia="宋体" w:hAnsi="inherit" w:cs="宋体"/>
          <w:color w:val="333333"/>
          <w:kern w:val="0"/>
          <w:szCs w:val="21"/>
        </w:rPr>
      </w:pPr>
      <w:r w:rsidRPr="004A0FD5">
        <w:rPr>
          <w:rFonts w:ascii="inherit" w:eastAsia="宋体" w:hAnsi="inherit" w:cs="宋体"/>
          <w:color w:val="333333"/>
          <w:kern w:val="0"/>
          <w:sz w:val="32"/>
          <w:szCs w:val="32"/>
        </w:rPr>
        <w:t>（</w:t>
      </w:r>
      <w:r w:rsidRPr="004A0FD5">
        <w:rPr>
          <w:rFonts w:ascii="inherit" w:eastAsia="宋体" w:hAnsi="inherit" w:cs="宋体"/>
          <w:color w:val="333333"/>
          <w:kern w:val="0"/>
          <w:sz w:val="32"/>
          <w:szCs w:val="32"/>
        </w:rPr>
        <w:t>1</w:t>
      </w:r>
      <w:r w:rsidRPr="004A0FD5">
        <w:rPr>
          <w:rFonts w:ascii="inherit" w:eastAsia="宋体" w:hAnsi="inherit" w:cs="宋体"/>
          <w:color w:val="333333"/>
          <w:kern w:val="0"/>
          <w:sz w:val="32"/>
          <w:szCs w:val="32"/>
        </w:rPr>
        <w:t>）以到境内外上市、取得高额回报为诱饵；</w:t>
      </w:r>
    </w:p>
    <w:p w:rsidR="004A0FD5" w:rsidRPr="004A0FD5" w:rsidRDefault="004A0FD5" w:rsidP="004A0FD5">
      <w:pPr>
        <w:widowControl/>
        <w:shd w:val="clear" w:color="auto" w:fill="FFFFFF"/>
        <w:spacing w:line="360" w:lineRule="auto"/>
        <w:ind w:firstLine="640"/>
        <w:jc w:val="left"/>
        <w:rPr>
          <w:rFonts w:ascii="inherit" w:eastAsia="宋体" w:hAnsi="inherit" w:cs="宋体"/>
          <w:color w:val="333333"/>
          <w:kern w:val="0"/>
          <w:szCs w:val="21"/>
        </w:rPr>
      </w:pPr>
      <w:r w:rsidRPr="004A0FD5">
        <w:rPr>
          <w:rFonts w:ascii="inherit" w:eastAsia="宋体" w:hAnsi="inherit" w:cs="宋体"/>
          <w:color w:val="333333"/>
          <w:kern w:val="0"/>
          <w:sz w:val="32"/>
          <w:szCs w:val="32"/>
        </w:rPr>
        <w:t>（</w:t>
      </w:r>
      <w:r w:rsidRPr="004A0FD5">
        <w:rPr>
          <w:rFonts w:ascii="inherit" w:eastAsia="宋体" w:hAnsi="inherit" w:cs="宋体"/>
          <w:color w:val="333333"/>
          <w:kern w:val="0"/>
          <w:sz w:val="32"/>
          <w:szCs w:val="32"/>
        </w:rPr>
        <w:t>2</w:t>
      </w:r>
      <w:r w:rsidRPr="004A0FD5">
        <w:rPr>
          <w:rFonts w:ascii="inherit" w:eastAsia="宋体" w:hAnsi="inherit" w:cs="宋体"/>
          <w:color w:val="333333"/>
          <w:kern w:val="0"/>
          <w:sz w:val="32"/>
          <w:szCs w:val="32"/>
        </w:rPr>
        <w:t>）以社会大众，特别是中老年人为对象；</w:t>
      </w:r>
    </w:p>
    <w:p w:rsidR="004A0FD5" w:rsidRPr="004A0FD5" w:rsidRDefault="004A0FD5" w:rsidP="004A0FD5">
      <w:pPr>
        <w:widowControl/>
        <w:shd w:val="clear" w:color="auto" w:fill="FFFFFF"/>
        <w:spacing w:line="360" w:lineRule="auto"/>
        <w:ind w:firstLine="640"/>
        <w:jc w:val="left"/>
        <w:rPr>
          <w:rFonts w:ascii="inherit" w:eastAsia="宋体" w:hAnsi="inherit" w:cs="宋体"/>
          <w:color w:val="333333"/>
          <w:kern w:val="0"/>
          <w:szCs w:val="21"/>
        </w:rPr>
      </w:pPr>
      <w:r w:rsidRPr="004A0FD5">
        <w:rPr>
          <w:rFonts w:ascii="inherit" w:eastAsia="宋体" w:hAnsi="inherit" w:cs="宋体"/>
          <w:color w:val="333333"/>
          <w:kern w:val="0"/>
          <w:sz w:val="32"/>
          <w:szCs w:val="32"/>
        </w:rPr>
        <w:t>（</w:t>
      </w:r>
      <w:r w:rsidRPr="004A0FD5">
        <w:rPr>
          <w:rFonts w:ascii="inherit" w:eastAsia="宋体" w:hAnsi="inherit" w:cs="宋体"/>
          <w:color w:val="333333"/>
          <w:kern w:val="0"/>
          <w:sz w:val="32"/>
          <w:szCs w:val="32"/>
        </w:rPr>
        <w:t>3</w:t>
      </w:r>
      <w:r w:rsidRPr="004A0FD5">
        <w:rPr>
          <w:rFonts w:ascii="inherit" w:eastAsia="宋体" w:hAnsi="inherit" w:cs="宋体"/>
          <w:color w:val="333333"/>
          <w:kern w:val="0"/>
          <w:sz w:val="32"/>
          <w:szCs w:val="32"/>
        </w:rPr>
        <w:t>）以骗取钱财为目的。</w:t>
      </w:r>
    </w:p>
    <w:p w:rsidR="004A0FD5" w:rsidRPr="004A0FD5" w:rsidRDefault="004A0FD5" w:rsidP="004A0FD5">
      <w:pPr>
        <w:widowControl/>
        <w:shd w:val="clear" w:color="auto" w:fill="FFFFFF"/>
        <w:spacing w:line="360" w:lineRule="auto"/>
        <w:ind w:firstLine="640"/>
        <w:jc w:val="left"/>
        <w:rPr>
          <w:rFonts w:ascii="inherit" w:eastAsia="宋体" w:hAnsi="inherit" w:cs="宋体"/>
          <w:color w:val="333333"/>
          <w:kern w:val="0"/>
          <w:szCs w:val="21"/>
        </w:rPr>
      </w:pPr>
      <w:r w:rsidRPr="004A0FD5">
        <w:rPr>
          <w:rFonts w:ascii="inherit" w:eastAsia="宋体" w:hAnsi="inherit" w:cs="宋体"/>
          <w:color w:val="333333"/>
          <w:kern w:val="0"/>
          <w:sz w:val="32"/>
          <w:szCs w:val="32"/>
        </w:rPr>
        <w:t>2.</w:t>
      </w:r>
      <w:r w:rsidRPr="004A0FD5">
        <w:rPr>
          <w:rFonts w:ascii="inherit" w:eastAsia="宋体" w:hAnsi="inherit" w:cs="宋体"/>
          <w:color w:val="333333"/>
          <w:kern w:val="0"/>
          <w:sz w:val="32"/>
          <w:szCs w:val="32"/>
        </w:rPr>
        <w:t>非法设立证券交易场所或者证券公司</w:t>
      </w:r>
    </w:p>
    <w:p w:rsidR="004A0FD5" w:rsidRPr="004A0FD5" w:rsidRDefault="004A0FD5" w:rsidP="004A0FD5">
      <w:pPr>
        <w:widowControl/>
        <w:shd w:val="clear" w:color="auto" w:fill="FFFFFF"/>
        <w:spacing w:line="360" w:lineRule="auto"/>
        <w:ind w:firstLine="640"/>
        <w:jc w:val="left"/>
        <w:rPr>
          <w:rFonts w:ascii="inherit" w:eastAsia="宋体" w:hAnsi="inherit" w:cs="宋体"/>
          <w:color w:val="333333"/>
          <w:kern w:val="0"/>
          <w:szCs w:val="21"/>
        </w:rPr>
      </w:pPr>
      <w:r w:rsidRPr="004A0FD5">
        <w:rPr>
          <w:rFonts w:ascii="inherit" w:eastAsia="宋体" w:hAnsi="inherit" w:cs="宋体"/>
          <w:color w:val="333333"/>
          <w:kern w:val="0"/>
          <w:sz w:val="32"/>
          <w:szCs w:val="32"/>
        </w:rPr>
        <w:t>3.</w:t>
      </w:r>
      <w:r w:rsidRPr="004A0FD5">
        <w:rPr>
          <w:rFonts w:ascii="inherit" w:eastAsia="宋体" w:hAnsi="inherit" w:cs="宋体"/>
          <w:color w:val="333333"/>
          <w:kern w:val="0"/>
          <w:sz w:val="32"/>
          <w:szCs w:val="32"/>
        </w:rPr>
        <w:t>非法经营证券业务，主要包括非法证券投资咨询业务、非法经纪业务等</w:t>
      </w:r>
      <w:r w:rsidRPr="004A0FD5">
        <w:rPr>
          <w:rFonts w:ascii="inherit" w:eastAsia="宋体" w:hAnsi="inherit" w:cs="宋体"/>
          <w:color w:val="333333"/>
          <w:kern w:val="0"/>
          <w:sz w:val="32"/>
          <w:szCs w:val="32"/>
        </w:rPr>
        <w:t> </w:t>
      </w:r>
    </w:p>
    <w:p w:rsidR="004A0FD5" w:rsidRPr="004A0FD5" w:rsidRDefault="004A0FD5" w:rsidP="004A0FD5">
      <w:pPr>
        <w:widowControl/>
        <w:shd w:val="clear" w:color="auto" w:fill="FFFFFF"/>
        <w:spacing w:line="360" w:lineRule="auto"/>
        <w:ind w:firstLine="640"/>
        <w:jc w:val="left"/>
        <w:rPr>
          <w:rFonts w:ascii="inherit" w:eastAsia="宋体" w:hAnsi="inherit" w:cs="宋体"/>
          <w:color w:val="333333"/>
          <w:kern w:val="0"/>
          <w:szCs w:val="21"/>
        </w:rPr>
      </w:pPr>
      <w:r w:rsidRPr="004A0FD5">
        <w:rPr>
          <w:rFonts w:ascii="inherit" w:eastAsia="宋体" w:hAnsi="inherit" w:cs="宋体"/>
          <w:color w:val="333333"/>
          <w:kern w:val="0"/>
          <w:sz w:val="32"/>
          <w:szCs w:val="32"/>
        </w:rPr>
        <w:lastRenderedPageBreak/>
        <w:t>非法证券投资咨询是一种常见的违法行为，其表现形式主要有：</w:t>
      </w:r>
    </w:p>
    <w:p w:rsidR="004A0FD5" w:rsidRPr="004A0FD5" w:rsidRDefault="004A0FD5" w:rsidP="004A0FD5">
      <w:pPr>
        <w:widowControl/>
        <w:shd w:val="clear" w:color="auto" w:fill="FFFFFF"/>
        <w:spacing w:line="360" w:lineRule="auto"/>
        <w:ind w:firstLine="640"/>
        <w:jc w:val="left"/>
        <w:rPr>
          <w:rFonts w:ascii="inherit" w:eastAsia="宋体" w:hAnsi="inherit" w:cs="宋体"/>
          <w:color w:val="333333"/>
          <w:kern w:val="0"/>
          <w:szCs w:val="21"/>
        </w:rPr>
      </w:pPr>
      <w:r w:rsidRPr="004A0FD5">
        <w:rPr>
          <w:rFonts w:ascii="inherit" w:eastAsia="宋体" w:hAnsi="inherit" w:cs="宋体"/>
          <w:color w:val="333333"/>
          <w:kern w:val="0"/>
          <w:sz w:val="32"/>
          <w:szCs w:val="32"/>
        </w:rPr>
        <w:t>（</w:t>
      </w:r>
      <w:r w:rsidRPr="004A0FD5">
        <w:rPr>
          <w:rFonts w:ascii="inherit" w:eastAsia="宋体" w:hAnsi="inherit" w:cs="宋体"/>
          <w:color w:val="333333"/>
          <w:kern w:val="0"/>
          <w:sz w:val="32"/>
          <w:szCs w:val="32"/>
        </w:rPr>
        <w:t>1</w:t>
      </w:r>
      <w:r w:rsidRPr="004A0FD5">
        <w:rPr>
          <w:rFonts w:ascii="inherit" w:eastAsia="宋体" w:hAnsi="inherit" w:cs="宋体"/>
          <w:color w:val="333333"/>
          <w:kern w:val="0"/>
          <w:sz w:val="32"/>
          <w:szCs w:val="32"/>
        </w:rPr>
        <w:t>）设立网站或利用社交软件等工具以招揽会员或客户为名，提供证券投资分析、预测或建议，非法代理客户从事证券投资理财活动。</w:t>
      </w:r>
    </w:p>
    <w:p w:rsidR="004A0FD5" w:rsidRPr="004A0FD5" w:rsidRDefault="004A0FD5" w:rsidP="004A0FD5">
      <w:pPr>
        <w:widowControl/>
        <w:shd w:val="clear" w:color="auto" w:fill="FFFFFF"/>
        <w:spacing w:line="360" w:lineRule="auto"/>
        <w:ind w:firstLine="640"/>
        <w:jc w:val="left"/>
        <w:rPr>
          <w:rFonts w:ascii="inherit" w:eastAsia="宋体" w:hAnsi="inherit" w:cs="宋体"/>
          <w:color w:val="333333"/>
          <w:kern w:val="0"/>
          <w:szCs w:val="21"/>
        </w:rPr>
      </w:pPr>
      <w:r w:rsidRPr="004A0FD5">
        <w:rPr>
          <w:rFonts w:ascii="inherit" w:eastAsia="宋体" w:hAnsi="inherit" w:cs="宋体"/>
          <w:color w:val="333333"/>
          <w:kern w:val="0"/>
          <w:sz w:val="32"/>
          <w:szCs w:val="32"/>
        </w:rPr>
        <w:t>（</w:t>
      </w:r>
      <w:r w:rsidRPr="004A0FD5">
        <w:rPr>
          <w:rFonts w:ascii="inherit" w:eastAsia="宋体" w:hAnsi="inherit" w:cs="宋体"/>
          <w:color w:val="333333"/>
          <w:kern w:val="0"/>
          <w:sz w:val="32"/>
          <w:szCs w:val="32"/>
        </w:rPr>
        <w:t>2</w:t>
      </w:r>
      <w:r w:rsidRPr="004A0FD5">
        <w:rPr>
          <w:rFonts w:ascii="inherit" w:eastAsia="宋体" w:hAnsi="inherit" w:cs="宋体"/>
          <w:color w:val="333333"/>
          <w:kern w:val="0"/>
          <w:sz w:val="32"/>
          <w:szCs w:val="32"/>
        </w:rPr>
        <w:t>）设立网站或利用社交软件等工具以保证收益、高额回报为诱饵，代客操盘，公开招揽客户，与投资者签订委托协议，从事非法证券活动。</w:t>
      </w:r>
    </w:p>
    <w:p w:rsidR="004A0FD5" w:rsidRPr="004A0FD5" w:rsidRDefault="004A0FD5" w:rsidP="004A0FD5">
      <w:pPr>
        <w:widowControl/>
        <w:shd w:val="clear" w:color="auto" w:fill="FFFFFF"/>
        <w:spacing w:line="360" w:lineRule="auto"/>
        <w:ind w:firstLine="640"/>
        <w:jc w:val="left"/>
        <w:rPr>
          <w:rFonts w:ascii="inherit" w:eastAsia="宋体" w:hAnsi="inherit" w:cs="宋体"/>
          <w:color w:val="333333"/>
          <w:kern w:val="0"/>
          <w:szCs w:val="21"/>
        </w:rPr>
      </w:pPr>
      <w:r w:rsidRPr="004A0FD5">
        <w:rPr>
          <w:rFonts w:ascii="inherit" w:eastAsia="宋体" w:hAnsi="inherit" w:cs="宋体"/>
          <w:color w:val="333333"/>
          <w:kern w:val="0"/>
          <w:sz w:val="32"/>
          <w:szCs w:val="32"/>
        </w:rPr>
        <w:t>（</w:t>
      </w:r>
      <w:r w:rsidRPr="004A0FD5">
        <w:rPr>
          <w:rFonts w:ascii="inherit" w:eastAsia="宋体" w:hAnsi="inherit" w:cs="宋体"/>
          <w:color w:val="333333"/>
          <w:kern w:val="0"/>
          <w:sz w:val="32"/>
          <w:szCs w:val="32"/>
        </w:rPr>
        <w:t>3</w:t>
      </w:r>
      <w:r w:rsidRPr="004A0FD5">
        <w:rPr>
          <w:rFonts w:ascii="inherit" w:eastAsia="宋体" w:hAnsi="inherit" w:cs="宋体"/>
          <w:color w:val="333333"/>
          <w:kern w:val="0"/>
          <w:sz w:val="32"/>
          <w:szCs w:val="32"/>
        </w:rPr>
        <w:t>）假冒合法证券经营机构网站或自媒体平台，发布非法证券活动信息，招揽会员或客户。</w:t>
      </w:r>
    </w:p>
    <w:p w:rsidR="004A0FD5" w:rsidRPr="004A0FD5" w:rsidRDefault="004A0FD5" w:rsidP="004A0FD5">
      <w:pPr>
        <w:widowControl/>
        <w:shd w:val="clear" w:color="auto" w:fill="FFFFFF"/>
        <w:spacing w:line="360" w:lineRule="auto"/>
        <w:ind w:firstLine="640"/>
        <w:jc w:val="left"/>
        <w:rPr>
          <w:rFonts w:ascii="inherit" w:eastAsia="宋体" w:hAnsi="inherit" w:cs="宋体"/>
          <w:color w:val="333333"/>
          <w:kern w:val="0"/>
          <w:szCs w:val="21"/>
        </w:rPr>
      </w:pPr>
      <w:r w:rsidRPr="004A0FD5">
        <w:rPr>
          <w:rFonts w:ascii="inherit" w:eastAsia="宋体" w:hAnsi="inherit" w:cs="宋体"/>
          <w:color w:val="333333"/>
          <w:kern w:val="0"/>
          <w:sz w:val="32"/>
          <w:szCs w:val="32"/>
        </w:rPr>
        <w:t>（</w:t>
      </w:r>
      <w:r w:rsidRPr="004A0FD5">
        <w:rPr>
          <w:rFonts w:ascii="inherit" w:eastAsia="宋体" w:hAnsi="inherit" w:cs="宋体"/>
          <w:color w:val="333333"/>
          <w:kern w:val="0"/>
          <w:sz w:val="32"/>
          <w:szCs w:val="32"/>
        </w:rPr>
        <w:t>4</w:t>
      </w:r>
      <w:r w:rsidRPr="004A0FD5">
        <w:rPr>
          <w:rFonts w:ascii="inherit" w:eastAsia="宋体" w:hAnsi="inherit" w:cs="宋体"/>
          <w:color w:val="333333"/>
          <w:kern w:val="0"/>
          <w:sz w:val="32"/>
          <w:szCs w:val="32"/>
        </w:rPr>
        <w:t>）使用虚构的证券公司名称，利用门户网站等平台发布非法证券活动信息，招揽会员或客户，提供证券投资分析、预测或建议服务，直接或间接从事非法证券投资咨询业务。</w:t>
      </w:r>
    </w:p>
    <w:p w:rsidR="004A0FD5" w:rsidRPr="004A0FD5" w:rsidRDefault="004A0FD5" w:rsidP="004A0FD5">
      <w:pPr>
        <w:widowControl/>
        <w:shd w:val="clear" w:color="auto" w:fill="FFFFFF"/>
        <w:spacing w:line="360" w:lineRule="auto"/>
        <w:ind w:firstLine="640"/>
        <w:jc w:val="left"/>
        <w:rPr>
          <w:rFonts w:ascii="inherit" w:eastAsia="宋体" w:hAnsi="inherit" w:cs="宋体"/>
          <w:color w:val="333333"/>
          <w:kern w:val="0"/>
          <w:szCs w:val="21"/>
        </w:rPr>
      </w:pPr>
      <w:r w:rsidRPr="004A0FD5">
        <w:rPr>
          <w:rFonts w:ascii="inherit" w:eastAsia="宋体" w:hAnsi="inherit" w:cs="宋体"/>
          <w:color w:val="333333"/>
          <w:kern w:val="0"/>
          <w:sz w:val="32"/>
          <w:szCs w:val="32"/>
        </w:rPr>
        <w:t>（</w:t>
      </w:r>
      <w:r w:rsidRPr="004A0FD5">
        <w:rPr>
          <w:rFonts w:ascii="inherit" w:eastAsia="宋体" w:hAnsi="inherit" w:cs="宋体"/>
          <w:color w:val="333333"/>
          <w:kern w:val="0"/>
          <w:sz w:val="32"/>
          <w:szCs w:val="32"/>
        </w:rPr>
        <w:t>5</w:t>
      </w:r>
      <w:r w:rsidRPr="004A0FD5">
        <w:rPr>
          <w:rFonts w:ascii="inherit" w:eastAsia="宋体" w:hAnsi="inherit" w:cs="宋体"/>
          <w:color w:val="333333"/>
          <w:kern w:val="0"/>
          <w:sz w:val="32"/>
          <w:szCs w:val="32"/>
        </w:rPr>
        <w:t>）在门户网站、微博、微信公众号等平台上散布非法证券活动信息，提供证券投资分析、预测或建议服务，收取</w:t>
      </w:r>
      <w:r w:rsidRPr="004A0FD5">
        <w:rPr>
          <w:rFonts w:ascii="inherit" w:eastAsia="宋体" w:hAnsi="inherit" w:cs="宋体"/>
          <w:color w:val="333333"/>
          <w:kern w:val="0"/>
          <w:sz w:val="32"/>
          <w:szCs w:val="32"/>
        </w:rPr>
        <w:t>“</w:t>
      </w:r>
      <w:r w:rsidRPr="004A0FD5">
        <w:rPr>
          <w:rFonts w:ascii="inherit" w:eastAsia="宋体" w:hAnsi="inherit" w:cs="宋体"/>
          <w:color w:val="333333"/>
          <w:kern w:val="0"/>
          <w:sz w:val="32"/>
          <w:szCs w:val="32"/>
        </w:rPr>
        <w:t>咨询费</w:t>
      </w:r>
      <w:r w:rsidRPr="004A0FD5">
        <w:rPr>
          <w:rFonts w:ascii="inherit" w:eastAsia="宋体" w:hAnsi="inherit" w:cs="宋体"/>
          <w:color w:val="333333"/>
          <w:kern w:val="0"/>
          <w:sz w:val="32"/>
          <w:szCs w:val="32"/>
        </w:rPr>
        <w:t>”“</w:t>
      </w:r>
      <w:r w:rsidRPr="004A0FD5">
        <w:rPr>
          <w:rFonts w:ascii="inherit" w:eastAsia="宋体" w:hAnsi="inherit" w:cs="宋体"/>
          <w:color w:val="333333"/>
          <w:kern w:val="0"/>
          <w:sz w:val="32"/>
          <w:szCs w:val="32"/>
        </w:rPr>
        <w:t>服务费</w:t>
      </w:r>
      <w:r w:rsidRPr="004A0FD5">
        <w:rPr>
          <w:rFonts w:ascii="inherit" w:eastAsia="宋体" w:hAnsi="inherit" w:cs="宋体"/>
          <w:color w:val="333333"/>
          <w:kern w:val="0"/>
          <w:sz w:val="32"/>
          <w:szCs w:val="32"/>
        </w:rPr>
        <w:t>”</w:t>
      </w:r>
      <w:r w:rsidRPr="004A0FD5">
        <w:rPr>
          <w:rFonts w:ascii="inherit" w:eastAsia="宋体" w:hAnsi="inherit" w:cs="宋体"/>
          <w:color w:val="333333"/>
          <w:kern w:val="0"/>
          <w:sz w:val="32"/>
          <w:szCs w:val="32"/>
        </w:rPr>
        <w:t>等。</w:t>
      </w:r>
    </w:p>
    <w:p w:rsidR="004A0FD5" w:rsidRPr="004A0FD5" w:rsidRDefault="004A0FD5" w:rsidP="004A0FD5">
      <w:pPr>
        <w:widowControl/>
        <w:shd w:val="clear" w:color="auto" w:fill="FFFFFF"/>
        <w:spacing w:line="360" w:lineRule="auto"/>
        <w:ind w:firstLine="640"/>
        <w:jc w:val="left"/>
        <w:rPr>
          <w:rFonts w:ascii="inherit" w:eastAsia="宋体" w:hAnsi="inherit" w:cs="宋体"/>
          <w:color w:val="333333"/>
          <w:kern w:val="0"/>
          <w:szCs w:val="21"/>
        </w:rPr>
      </w:pPr>
      <w:r w:rsidRPr="004A0FD5">
        <w:rPr>
          <w:rFonts w:ascii="inherit" w:eastAsia="宋体" w:hAnsi="inherit" w:cs="宋体"/>
          <w:color w:val="333333"/>
          <w:kern w:val="0"/>
          <w:sz w:val="32"/>
          <w:szCs w:val="32"/>
        </w:rPr>
        <w:t>（</w:t>
      </w:r>
      <w:r w:rsidRPr="004A0FD5">
        <w:rPr>
          <w:rFonts w:ascii="inherit" w:eastAsia="宋体" w:hAnsi="inherit" w:cs="宋体"/>
          <w:color w:val="333333"/>
          <w:kern w:val="0"/>
          <w:sz w:val="32"/>
          <w:szCs w:val="32"/>
        </w:rPr>
        <w:t>6</w:t>
      </w:r>
      <w:r w:rsidRPr="004A0FD5">
        <w:rPr>
          <w:rFonts w:ascii="inherit" w:eastAsia="宋体" w:hAnsi="inherit" w:cs="宋体"/>
          <w:color w:val="333333"/>
          <w:kern w:val="0"/>
          <w:sz w:val="32"/>
          <w:szCs w:val="32"/>
        </w:rPr>
        <w:t>）不法分子谎称是证券公司员工申请添加客户微信、</w:t>
      </w:r>
      <w:r w:rsidRPr="004A0FD5">
        <w:rPr>
          <w:rFonts w:ascii="inherit" w:eastAsia="宋体" w:hAnsi="inherit" w:cs="宋体"/>
          <w:color w:val="333333"/>
          <w:kern w:val="0"/>
          <w:sz w:val="32"/>
          <w:szCs w:val="32"/>
        </w:rPr>
        <w:t>QQ</w:t>
      </w:r>
      <w:r w:rsidRPr="004A0FD5">
        <w:rPr>
          <w:rFonts w:ascii="inherit" w:eastAsia="宋体" w:hAnsi="inherit" w:cs="宋体"/>
          <w:color w:val="333333"/>
          <w:kern w:val="0"/>
          <w:sz w:val="32"/>
          <w:szCs w:val="32"/>
        </w:rPr>
        <w:t>等社交工具，或者邀请客户加入伪造的证券公司客户微信群、</w:t>
      </w:r>
      <w:r w:rsidRPr="004A0FD5">
        <w:rPr>
          <w:rFonts w:ascii="inherit" w:eastAsia="宋体" w:hAnsi="inherit" w:cs="宋体"/>
          <w:color w:val="333333"/>
          <w:kern w:val="0"/>
          <w:sz w:val="32"/>
          <w:szCs w:val="32"/>
        </w:rPr>
        <w:t>QQ</w:t>
      </w:r>
      <w:r w:rsidRPr="004A0FD5">
        <w:rPr>
          <w:rFonts w:ascii="inherit" w:eastAsia="宋体" w:hAnsi="inherit" w:cs="宋体"/>
          <w:color w:val="333333"/>
          <w:kern w:val="0"/>
          <w:sz w:val="32"/>
          <w:szCs w:val="32"/>
        </w:rPr>
        <w:t>群，向客户发送或冒充其他客户在群内散布非法荐股信息。</w:t>
      </w:r>
    </w:p>
    <w:p w:rsidR="004A0FD5" w:rsidRPr="004A0FD5" w:rsidRDefault="004A0FD5" w:rsidP="004A0FD5">
      <w:pPr>
        <w:widowControl/>
        <w:shd w:val="clear" w:color="auto" w:fill="FFFFFF"/>
        <w:spacing w:line="360" w:lineRule="auto"/>
        <w:ind w:firstLine="640"/>
        <w:jc w:val="left"/>
        <w:rPr>
          <w:rFonts w:ascii="inherit" w:eastAsia="宋体" w:hAnsi="inherit" w:cs="宋体"/>
          <w:color w:val="333333"/>
          <w:kern w:val="0"/>
          <w:szCs w:val="21"/>
        </w:rPr>
      </w:pPr>
      <w:r w:rsidRPr="004A0FD5">
        <w:rPr>
          <w:rFonts w:ascii="inherit" w:eastAsia="宋体" w:hAnsi="inherit" w:cs="宋体"/>
          <w:color w:val="333333"/>
          <w:kern w:val="0"/>
          <w:sz w:val="32"/>
          <w:szCs w:val="32"/>
        </w:rPr>
        <w:lastRenderedPageBreak/>
        <w:t>（</w:t>
      </w:r>
      <w:r w:rsidRPr="004A0FD5">
        <w:rPr>
          <w:rFonts w:ascii="inherit" w:eastAsia="宋体" w:hAnsi="inherit" w:cs="宋体"/>
          <w:color w:val="333333"/>
          <w:kern w:val="0"/>
          <w:sz w:val="32"/>
          <w:szCs w:val="32"/>
        </w:rPr>
        <w:t>7</w:t>
      </w:r>
      <w:r w:rsidRPr="004A0FD5">
        <w:rPr>
          <w:rFonts w:ascii="inherit" w:eastAsia="宋体" w:hAnsi="inherit" w:cs="宋体"/>
          <w:color w:val="333333"/>
          <w:kern w:val="0"/>
          <w:sz w:val="32"/>
          <w:szCs w:val="32"/>
        </w:rPr>
        <w:t>）通过</w:t>
      </w:r>
      <w:r w:rsidRPr="004A0FD5">
        <w:rPr>
          <w:rFonts w:ascii="inherit" w:eastAsia="宋体" w:hAnsi="inherit" w:cs="宋体"/>
          <w:color w:val="333333"/>
          <w:kern w:val="0"/>
          <w:sz w:val="32"/>
          <w:szCs w:val="32"/>
        </w:rPr>
        <w:t>“</w:t>
      </w:r>
      <w:r w:rsidRPr="004A0FD5">
        <w:rPr>
          <w:rFonts w:ascii="inherit" w:eastAsia="宋体" w:hAnsi="inherit" w:cs="宋体"/>
          <w:color w:val="333333"/>
          <w:kern w:val="0"/>
          <w:sz w:val="32"/>
          <w:szCs w:val="32"/>
        </w:rPr>
        <w:t>荐股软件</w:t>
      </w:r>
      <w:r w:rsidRPr="004A0FD5">
        <w:rPr>
          <w:rFonts w:ascii="inherit" w:eastAsia="宋体" w:hAnsi="inherit" w:cs="宋体"/>
          <w:color w:val="333333"/>
          <w:kern w:val="0"/>
          <w:sz w:val="32"/>
          <w:szCs w:val="32"/>
        </w:rPr>
        <w:t>”</w:t>
      </w:r>
      <w:r w:rsidRPr="004A0FD5">
        <w:rPr>
          <w:rFonts w:ascii="inherit" w:eastAsia="宋体" w:hAnsi="inherit" w:cs="宋体"/>
          <w:color w:val="333333"/>
          <w:kern w:val="0"/>
          <w:sz w:val="32"/>
          <w:szCs w:val="32"/>
        </w:rPr>
        <w:t>散布非法证券活动信息，提供证券投资分析、预测或建议服务，收取</w:t>
      </w:r>
      <w:r w:rsidRPr="004A0FD5">
        <w:rPr>
          <w:rFonts w:ascii="inherit" w:eastAsia="宋体" w:hAnsi="inherit" w:cs="宋体"/>
          <w:color w:val="333333"/>
          <w:kern w:val="0"/>
          <w:sz w:val="32"/>
          <w:szCs w:val="32"/>
        </w:rPr>
        <w:t>“</w:t>
      </w:r>
      <w:r w:rsidRPr="004A0FD5">
        <w:rPr>
          <w:rFonts w:ascii="inherit" w:eastAsia="宋体" w:hAnsi="inherit" w:cs="宋体"/>
          <w:color w:val="333333"/>
          <w:kern w:val="0"/>
          <w:sz w:val="32"/>
          <w:szCs w:val="32"/>
        </w:rPr>
        <w:t>咨询费</w:t>
      </w:r>
      <w:r w:rsidRPr="004A0FD5">
        <w:rPr>
          <w:rFonts w:ascii="inherit" w:eastAsia="宋体" w:hAnsi="inherit" w:cs="宋体"/>
          <w:color w:val="333333"/>
          <w:kern w:val="0"/>
          <w:sz w:val="32"/>
          <w:szCs w:val="32"/>
        </w:rPr>
        <w:t>”“</w:t>
      </w:r>
      <w:r w:rsidRPr="004A0FD5">
        <w:rPr>
          <w:rFonts w:ascii="inherit" w:eastAsia="宋体" w:hAnsi="inherit" w:cs="宋体"/>
          <w:color w:val="333333"/>
          <w:kern w:val="0"/>
          <w:sz w:val="32"/>
          <w:szCs w:val="32"/>
        </w:rPr>
        <w:t>服务费</w:t>
      </w:r>
      <w:r w:rsidRPr="004A0FD5">
        <w:rPr>
          <w:rFonts w:ascii="inherit" w:eastAsia="宋体" w:hAnsi="inherit" w:cs="宋体"/>
          <w:color w:val="333333"/>
          <w:kern w:val="0"/>
          <w:sz w:val="32"/>
          <w:szCs w:val="32"/>
        </w:rPr>
        <w:t>”</w:t>
      </w:r>
      <w:r w:rsidRPr="004A0FD5">
        <w:rPr>
          <w:rFonts w:ascii="inherit" w:eastAsia="宋体" w:hAnsi="inherit" w:cs="宋体"/>
          <w:color w:val="333333"/>
          <w:kern w:val="0"/>
          <w:sz w:val="32"/>
          <w:szCs w:val="32"/>
        </w:rPr>
        <w:t>等。</w:t>
      </w:r>
    </w:p>
    <w:p w:rsidR="004A0FD5" w:rsidRPr="004A0FD5" w:rsidRDefault="004A0FD5" w:rsidP="004A0FD5">
      <w:pPr>
        <w:widowControl/>
        <w:shd w:val="clear" w:color="auto" w:fill="FFFFFF"/>
        <w:spacing w:line="360" w:lineRule="auto"/>
        <w:ind w:firstLine="640"/>
        <w:jc w:val="left"/>
        <w:rPr>
          <w:rFonts w:ascii="inherit" w:eastAsia="宋体" w:hAnsi="inherit" w:cs="宋体"/>
          <w:color w:val="333333"/>
          <w:kern w:val="0"/>
          <w:szCs w:val="21"/>
        </w:rPr>
      </w:pPr>
      <w:r w:rsidRPr="004A0FD5">
        <w:rPr>
          <w:rFonts w:ascii="inherit" w:eastAsia="宋体" w:hAnsi="inherit" w:cs="宋体"/>
          <w:color w:val="333333"/>
          <w:kern w:val="0"/>
          <w:sz w:val="32"/>
          <w:szCs w:val="32"/>
        </w:rPr>
        <w:t>（</w:t>
      </w:r>
      <w:r w:rsidRPr="004A0FD5">
        <w:rPr>
          <w:rFonts w:ascii="inherit" w:eastAsia="宋体" w:hAnsi="inherit" w:cs="宋体"/>
          <w:color w:val="333333"/>
          <w:kern w:val="0"/>
          <w:sz w:val="32"/>
          <w:szCs w:val="32"/>
        </w:rPr>
        <w:t>8</w:t>
      </w:r>
      <w:r w:rsidRPr="004A0FD5">
        <w:rPr>
          <w:rFonts w:ascii="inherit" w:eastAsia="宋体" w:hAnsi="inherit" w:cs="宋体"/>
          <w:color w:val="333333"/>
          <w:kern w:val="0"/>
          <w:sz w:val="32"/>
          <w:szCs w:val="32"/>
        </w:rPr>
        <w:t>）通过开办</w:t>
      </w:r>
      <w:r w:rsidRPr="004A0FD5">
        <w:rPr>
          <w:rFonts w:ascii="inherit" w:eastAsia="宋体" w:hAnsi="inherit" w:cs="宋体"/>
          <w:color w:val="333333"/>
          <w:kern w:val="0"/>
          <w:sz w:val="32"/>
          <w:szCs w:val="32"/>
        </w:rPr>
        <w:t>“</w:t>
      </w:r>
      <w:r w:rsidRPr="004A0FD5">
        <w:rPr>
          <w:rFonts w:ascii="inherit" w:eastAsia="宋体" w:hAnsi="inherit" w:cs="宋体"/>
          <w:color w:val="333333"/>
          <w:kern w:val="0"/>
          <w:sz w:val="32"/>
          <w:szCs w:val="32"/>
        </w:rPr>
        <w:t>股民学校</w:t>
      </w:r>
      <w:r w:rsidRPr="004A0FD5">
        <w:rPr>
          <w:rFonts w:ascii="inherit" w:eastAsia="宋体" w:hAnsi="inherit" w:cs="宋体"/>
          <w:color w:val="333333"/>
          <w:kern w:val="0"/>
          <w:sz w:val="32"/>
          <w:szCs w:val="32"/>
        </w:rPr>
        <w:t>”</w:t>
      </w:r>
      <w:r w:rsidRPr="004A0FD5">
        <w:rPr>
          <w:rFonts w:ascii="inherit" w:eastAsia="宋体" w:hAnsi="inherit" w:cs="宋体"/>
          <w:color w:val="333333"/>
          <w:kern w:val="0"/>
          <w:sz w:val="32"/>
          <w:szCs w:val="32"/>
        </w:rPr>
        <w:t>，举办投资报告会等形式，从事非法证券投资咨询活动。</w:t>
      </w:r>
      <w:r w:rsidRPr="004A0FD5">
        <w:rPr>
          <w:rFonts w:ascii="inherit" w:eastAsia="宋体" w:hAnsi="inherit" w:cs="宋体"/>
          <w:color w:val="333333"/>
          <w:kern w:val="0"/>
          <w:sz w:val="32"/>
          <w:szCs w:val="32"/>
        </w:rPr>
        <w:t> </w:t>
      </w:r>
    </w:p>
    <w:p w:rsidR="004A0FD5" w:rsidRPr="004A0FD5" w:rsidRDefault="004A0FD5" w:rsidP="004A0FD5">
      <w:pPr>
        <w:widowControl/>
        <w:shd w:val="clear" w:color="auto" w:fill="FFFFFF"/>
        <w:spacing w:line="360" w:lineRule="auto"/>
        <w:ind w:firstLine="640"/>
        <w:jc w:val="left"/>
        <w:rPr>
          <w:rFonts w:ascii="inherit" w:eastAsia="宋体" w:hAnsi="inherit" w:cs="宋体"/>
          <w:color w:val="333333"/>
          <w:kern w:val="0"/>
          <w:szCs w:val="21"/>
        </w:rPr>
      </w:pPr>
      <w:r w:rsidRPr="004A0FD5">
        <w:rPr>
          <w:rFonts w:ascii="inherit" w:eastAsia="宋体" w:hAnsi="inherit" w:cs="宋体"/>
          <w:color w:val="333333"/>
          <w:kern w:val="0"/>
          <w:sz w:val="32"/>
          <w:szCs w:val="32"/>
        </w:rPr>
        <w:t>非法经纪业务主要指无经纪业务资格的机构或者个人通过控制账户和开设子账户，接受交易指令，代理完成交易。</w:t>
      </w:r>
      <w:r w:rsidRPr="004A0FD5">
        <w:rPr>
          <w:rFonts w:ascii="inherit" w:eastAsia="宋体" w:hAnsi="inherit" w:cs="宋体"/>
          <w:color w:val="333333"/>
          <w:kern w:val="0"/>
          <w:sz w:val="32"/>
          <w:szCs w:val="32"/>
        </w:rPr>
        <w:t> </w:t>
      </w:r>
    </w:p>
    <w:p w:rsidR="004A0FD5" w:rsidRPr="004A0FD5" w:rsidRDefault="004A0FD5" w:rsidP="004A0FD5">
      <w:pPr>
        <w:widowControl/>
        <w:shd w:val="clear" w:color="auto" w:fill="FFFFFF"/>
        <w:spacing w:line="360" w:lineRule="auto"/>
        <w:ind w:firstLine="643"/>
        <w:jc w:val="left"/>
        <w:rPr>
          <w:rFonts w:ascii="inherit" w:eastAsia="宋体" w:hAnsi="inherit" w:cs="宋体"/>
          <w:color w:val="333333"/>
          <w:kern w:val="0"/>
          <w:szCs w:val="21"/>
        </w:rPr>
      </w:pPr>
      <w:r w:rsidRPr="004A0FD5">
        <w:rPr>
          <w:rFonts w:ascii="inherit" w:eastAsia="宋体" w:hAnsi="inherit" w:cs="宋体"/>
          <w:b/>
          <w:bCs/>
          <w:color w:val="333333"/>
          <w:kern w:val="0"/>
          <w:sz w:val="32"/>
          <w:szCs w:val="32"/>
        </w:rPr>
        <w:t>防范非法证券活动应注意哪些要点？</w:t>
      </w:r>
    </w:p>
    <w:p w:rsidR="004A0FD5" w:rsidRPr="004A0FD5" w:rsidRDefault="004A0FD5" w:rsidP="004A0FD5">
      <w:pPr>
        <w:widowControl/>
        <w:shd w:val="clear" w:color="auto" w:fill="FFFFFF"/>
        <w:spacing w:line="360" w:lineRule="auto"/>
        <w:ind w:firstLine="640"/>
        <w:jc w:val="left"/>
        <w:rPr>
          <w:rFonts w:ascii="inherit" w:eastAsia="宋体" w:hAnsi="inherit" w:cs="宋体"/>
          <w:color w:val="333333"/>
          <w:kern w:val="0"/>
          <w:szCs w:val="21"/>
        </w:rPr>
      </w:pPr>
      <w:r w:rsidRPr="004A0FD5">
        <w:rPr>
          <w:rFonts w:ascii="inherit" w:eastAsia="宋体" w:hAnsi="inherit" w:cs="宋体"/>
          <w:color w:val="333333"/>
          <w:kern w:val="0"/>
          <w:sz w:val="32"/>
          <w:szCs w:val="32"/>
        </w:rPr>
        <w:t>1.</w:t>
      </w:r>
      <w:r w:rsidRPr="004A0FD5">
        <w:rPr>
          <w:rFonts w:ascii="inherit" w:eastAsia="宋体" w:hAnsi="inherit" w:cs="宋体"/>
          <w:color w:val="333333"/>
          <w:kern w:val="0"/>
          <w:sz w:val="32"/>
          <w:szCs w:val="32"/>
        </w:rPr>
        <w:t>非法网站多利用网络虚拟环境，假冒合法机构名义，公布虚假的专业资质证书、专业团队，利用提供涨停板股票等营销策略，引诱投资者上钩。投资者可通过登陆中国证监会、中国证券业协会、投资者保护基金网站或前往证券公司营业场所验证</w:t>
      </w:r>
      <w:r w:rsidRPr="004A0FD5">
        <w:rPr>
          <w:rFonts w:ascii="inherit" w:eastAsia="宋体" w:hAnsi="inherit" w:cs="宋体"/>
          <w:color w:val="333333"/>
          <w:kern w:val="0"/>
          <w:sz w:val="32"/>
          <w:szCs w:val="32"/>
        </w:rPr>
        <w:t>“</w:t>
      </w:r>
      <w:r w:rsidRPr="004A0FD5">
        <w:rPr>
          <w:rFonts w:ascii="inherit" w:eastAsia="宋体" w:hAnsi="inherit" w:cs="宋体"/>
          <w:color w:val="333333"/>
          <w:kern w:val="0"/>
          <w:sz w:val="32"/>
          <w:szCs w:val="32"/>
        </w:rPr>
        <w:t>山寨</w:t>
      </w:r>
      <w:r w:rsidRPr="004A0FD5">
        <w:rPr>
          <w:rFonts w:ascii="inherit" w:eastAsia="宋体" w:hAnsi="inherit" w:cs="宋体"/>
          <w:color w:val="333333"/>
          <w:kern w:val="0"/>
          <w:sz w:val="32"/>
          <w:szCs w:val="32"/>
        </w:rPr>
        <w:t>”</w:t>
      </w:r>
      <w:r w:rsidRPr="004A0FD5">
        <w:rPr>
          <w:rFonts w:ascii="inherit" w:eastAsia="宋体" w:hAnsi="inherit" w:cs="宋体"/>
          <w:color w:val="333333"/>
          <w:kern w:val="0"/>
          <w:sz w:val="32"/>
          <w:szCs w:val="32"/>
        </w:rPr>
        <w:t>证券公司的真实性，不要将钱打入</w:t>
      </w:r>
      <w:r w:rsidRPr="004A0FD5">
        <w:rPr>
          <w:rFonts w:ascii="inherit" w:eastAsia="宋体" w:hAnsi="inherit" w:cs="宋体"/>
          <w:color w:val="333333"/>
          <w:kern w:val="0"/>
          <w:sz w:val="32"/>
          <w:szCs w:val="32"/>
        </w:rPr>
        <w:t>“</w:t>
      </w:r>
      <w:r w:rsidRPr="004A0FD5">
        <w:rPr>
          <w:rFonts w:ascii="inherit" w:eastAsia="宋体" w:hAnsi="inherit" w:cs="宋体"/>
          <w:color w:val="333333"/>
          <w:kern w:val="0"/>
          <w:sz w:val="32"/>
          <w:szCs w:val="32"/>
        </w:rPr>
        <w:t>山寨</w:t>
      </w:r>
      <w:r w:rsidRPr="004A0FD5">
        <w:rPr>
          <w:rFonts w:ascii="inherit" w:eastAsia="宋体" w:hAnsi="inherit" w:cs="宋体"/>
          <w:color w:val="333333"/>
          <w:kern w:val="0"/>
          <w:sz w:val="32"/>
          <w:szCs w:val="32"/>
        </w:rPr>
        <w:t>”</w:t>
      </w:r>
      <w:r w:rsidRPr="004A0FD5">
        <w:rPr>
          <w:rFonts w:ascii="inherit" w:eastAsia="宋体" w:hAnsi="inherit" w:cs="宋体"/>
          <w:color w:val="333333"/>
          <w:kern w:val="0"/>
          <w:sz w:val="32"/>
          <w:szCs w:val="32"/>
        </w:rPr>
        <w:t>网站上预留的个人账户中。</w:t>
      </w:r>
    </w:p>
    <w:p w:rsidR="004A0FD5" w:rsidRPr="004A0FD5" w:rsidRDefault="004A0FD5" w:rsidP="004A0FD5">
      <w:pPr>
        <w:widowControl/>
        <w:shd w:val="clear" w:color="auto" w:fill="FFFFFF"/>
        <w:spacing w:line="360" w:lineRule="auto"/>
        <w:ind w:firstLine="640"/>
        <w:jc w:val="left"/>
        <w:rPr>
          <w:rFonts w:ascii="inherit" w:eastAsia="宋体" w:hAnsi="inherit" w:cs="宋体"/>
          <w:color w:val="333333"/>
          <w:kern w:val="0"/>
          <w:szCs w:val="21"/>
        </w:rPr>
      </w:pPr>
      <w:r w:rsidRPr="004A0FD5">
        <w:rPr>
          <w:rFonts w:ascii="inherit" w:eastAsia="宋体" w:hAnsi="inherit" w:cs="宋体"/>
          <w:color w:val="333333"/>
          <w:kern w:val="0"/>
          <w:sz w:val="32"/>
          <w:szCs w:val="32"/>
        </w:rPr>
        <w:t>2.</w:t>
      </w:r>
      <w:r w:rsidRPr="004A0FD5">
        <w:rPr>
          <w:rFonts w:ascii="inherit" w:eastAsia="宋体" w:hAnsi="inherit" w:cs="宋体"/>
          <w:color w:val="333333"/>
          <w:kern w:val="0"/>
          <w:sz w:val="32"/>
          <w:szCs w:val="32"/>
        </w:rPr>
        <w:t>天下没有免费的午餐，电视股评</w:t>
      </w:r>
      <w:r w:rsidRPr="004A0FD5">
        <w:rPr>
          <w:rFonts w:ascii="inherit" w:eastAsia="宋体" w:hAnsi="inherit" w:cs="宋体"/>
          <w:color w:val="333333"/>
          <w:kern w:val="0"/>
          <w:sz w:val="32"/>
          <w:szCs w:val="32"/>
        </w:rPr>
        <w:t>“</w:t>
      </w:r>
      <w:r w:rsidRPr="004A0FD5">
        <w:rPr>
          <w:rFonts w:ascii="inherit" w:eastAsia="宋体" w:hAnsi="inherit" w:cs="宋体"/>
          <w:color w:val="333333"/>
          <w:kern w:val="0"/>
          <w:sz w:val="32"/>
          <w:szCs w:val="32"/>
        </w:rPr>
        <w:t>老师</w:t>
      </w:r>
      <w:r w:rsidRPr="004A0FD5">
        <w:rPr>
          <w:rFonts w:ascii="inherit" w:eastAsia="宋体" w:hAnsi="inherit" w:cs="宋体"/>
          <w:color w:val="333333"/>
          <w:kern w:val="0"/>
          <w:sz w:val="32"/>
          <w:szCs w:val="32"/>
        </w:rPr>
        <w:t>”</w:t>
      </w:r>
      <w:r w:rsidRPr="004A0FD5">
        <w:rPr>
          <w:rFonts w:ascii="inherit" w:eastAsia="宋体" w:hAnsi="inherit" w:cs="宋体"/>
          <w:color w:val="333333"/>
          <w:kern w:val="0"/>
          <w:sz w:val="32"/>
          <w:szCs w:val="32"/>
        </w:rPr>
        <w:t>多数口才很好，形象也不错，</w:t>
      </w:r>
      <w:r w:rsidRPr="004A0FD5">
        <w:rPr>
          <w:rFonts w:ascii="inherit" w:eastAsia="宋体" w:hAnsi="inherit" w:cs="宋体"/>
          <w:color w:val="333333"/>
          <w:kern w:val="0"/>
          <w:sz w:val="32"/>
          <w:szCs w:val="32"/>
        </w:rPr>
        <w:t>“</w:t>
      </w:r>
      <w:r w:rsidRPr="004A0FD5">
        <w:rPr>
          <w:rFonts w:ascii="inherit" w:eastAsia="宋体" w:hAnsi="inherit" w:cs="宋体"/>
          <w:color w:val="333333"/>
          <w:kern w:val="0"/>
          <w:sz w:val="32"/>
          <w:szCs w:val="32"/>
        </w:rPr>
        <w:t>表演</w:t>
      </w:r>
      <w:r w:rsidRPr="004A0FD5">
        <w:rPr>
          <w:rFonts w:ascii="inherit" w:eastAsia="宋体" w:hAnsi="inherit" w:cs="宋体"/>
          <w:color w:val="333333"/>
          <w:kern w:val="0"/>
          <w:sz w:val="32"/>
          <w:szCs w:val="32"/>
        </w:rPr>
        <w:t>”</w:t>
      </w:r>
      <w:r w:rsidRPr="004A0FD5">
        <w:rPr>
          <w:rFonts w:ascii="inherit" w:eastAsia="宋体" w:hAnsi="inherit" w:cs="宋体"/>
          <w:color w:val="333333"/>
          <w:kern w:val="0"/>
          <w:sz w:val="32"/>
          <w:szCs w:val="32"/>
        </w:rPr>
        <w:t>也很生动，多在早盘和夜间活动，但其并非真正的投资专家，不具备从事相关证券相关业务的资格，甚至缺少基本的证券知识。投资者应警惕电视、广播、报刊等媒体上股评</w:t>
      </w:r>
      <w:r w:rsidRPr="004A0FD5">
        <w:rPr>
          <w:rFonts w:ascii="inherit" w:eastAsia="宋体" w:hAnsi="inherit" w:cs="宋体"/>
          <w:color w:val="333333"/>
          <w:kern w:val="0"/>
          <w:sz w:val="32"/>
          <w:szCs w:val="32"/>
        </w:rPr>
        <w:t>“</w:t>
      </w:r>
      <w:r w:rsidRPr="004A0FD5">
        <w:rPr>
          <w:rFonts w:ascii="inherit" w:eastAsia="宋体" w:hAnsi="inherit" w:cs="宋体"/>
          <w:color w:val="333333"/>
          <w:kern w:val="0"/>
          <w:sz w:val="32"/>
          <w:szCs w:val="32"/>
        </w:rPr>
        <w:t>老师</w:t>
      </w:r>
      <w:r w:rsidRPr="004A0FD5">
        <w:rPr>
          <w:rFonts w:ascii="inherit" w:eastAsia="宋体" w:hAnsi="inherit" w:cs="宋体"/>
          <w:color w:val="333333"/>
          <w:kern w:val="0"/>
          <w:sz w:val="32"/>
          <w:szCs w:val="32"/>
        </w:rPr>
        <w:t>”</w:t>
      </w:r>
      <w:r w:rsidRPr="004A0FD5">
        <w:rPr>
          <w:rFonts w:ascii="inherit" w:eastAsia="宋体" w:hAnsi="inherit" w:cs="宋体"/>
          <w:color w:val="333333"/>
          <w:kern w:val="0"/>
          <w:sz w:val="32"/>
          <w:szCs w:val="32"/>
        </w:rPr>
        <w:t>的劝诱，不要轻易泄露个人资料和联系方式，对陌生的荐股来电亦应提防。投资者发现此类不规范荐股行为的，可及时向广电管理和证券监管部门举报。</w:t>
      </w:r>
    </w:p>
    <w:p w:rsidR="004A0FD5" w:rsidRPr="004A0FD5" w:rsidRDefault="004A0FD5" w:rsidP="004A0FD5">
      <w:pPr>
        <w:widowControl/>
        <w:shd w:val="clear" w:color="auto" w:fill="FFFFFF"/>
        <w:spacing w:line="360" w:lineRule="auto"/>
        <w:ind w:firstLine="640"/>
        <w:jc w:val="left"/>
        <w:rPr>
          <w:rFonts w:ascii="inherit" w:eastAsia="宋体" w:hAnsi="inherit" w:cs="宋体"/>
          <w:color w:val="333333"/>
          <w:kern w:val="0"/>
          <w:szCs w:val="21"/>
        </w:rPr>
      </w:pPr>
      <w:r w:rsidRPr="004A0FD5">
        <w:rPr>
          <w:rFonts w:ascii="inherit" w:eastAsia="宋体" w:hAnsi="inherit" w:cs="宋体"/>
          <w:color w:val="333333"/>
          <w:kern w:val="0"/>
          <w:sz w:val="32"/>
          <w:szCs w:val="32"/>
        </w:rPr>
        <w:lastRenderedPageBreak/>
        <w:t>3.</w:t>
      </w:r>
      <w:r w:rsidRPr="004A0FD5">
        <w:rPr>
          <w:rFonts w:ascii="inherit" w:eastAsia="宋体" w:hAnsi="inherit" w:cs="宋体"/>
          <w:color w:val="333333"/>
          <w:kern w:val="0"/>
          <w:sz w:val="32"/>
          <w:szCs w:val="32"/>
        </w:rPr>
        <w:t>投资者使用荐股软件时要保持理性的投资心态，不要被任何高额回报的口头承诺或</w:t>
      </w:r>
      <w:r w:rsidRPr="004A0FD5">
        <w:rPr>
          <w:rFonts w:ascii="inherit" w:eastAsia="宋体" w:hAnsi="inherit" w:cs="宋体"/>
          <w:color w:val="333333"/>
          <w:kern w:val="0"/>
          <w:sz w:val="32"/>
          <w:szCs w:val="32"/>
        </w:rPr>
        <w:t>“</w:t>
      </w:r>
      <w:r w:rsidRPr="004A0FD5">
        <w:rPr>
          <w:rFonts w:ascii="inherit" w:eastAsia="宋体" w:hAnsi="inherit" w:cs="宋体"/>
          <w:color w:val="333333"/>
          <w:kern w:val="0"/>
          <w:sz w:val="32"/>
          <w:szCs w:val="32"/>
        </w:rPr>
        <w:t>准确预测买卖点</w:t>
      </w:r>
      <w:r w:rsidRPr="004A0FD5">
        <w:rPr>
          <w:rFonts w:ascii="inherit" w:eastAsia="宋体" w:hAnsi="inherit" w:cs="宋体"/>
          <w:color w:val="333333"/>
          <w:kern w:val="0"/>
          <w:sz w:val="32"/>
          <w:szCs w:val="32"/>
        </w:rPr>
        <w:t>”</w:t>
      </w:r>
      <w:r w:rsidRPr="004A0FD5">
        <w:rPr>
          <w:rFonts w:ascii="inherit" w:eastAsia="宋体" w:hAnsi="inherit" w:cs="宋体"/>
          <w:color w:val="333333"/>
          <w:kern w:val="0"/>
          <w:sz w:val="32"/>
          <w:szCs w:val="32"/>
        </w:rPr>
        <w:t>等广告语所蛊惑。</w:t>
      </w:r>
    </w:p>
    <w:p w:rsidR="004A0FD5" w:rsidRPr="004A0FD5" w:rsidRDefault="004A0FD5" w:rsidP="004A0FD5">
      <w:pPr>
        <w:widowControl/>
        <w:shd w:val="clear" w:color="auto" w:fill="FFFFFF"/>
        <w:spacing w:line="360" w:lineRule="auto"/>
        <w:ind w:firstLine="640"/>
        <w:jc w:val="left"/>
        <w:rPr>
          <w:rFonts w:ascii="inherit" w:eastAsia="宋体" w:hAnsi="inherit" w:cs="宋体"/>
          <w:color w:val="333333"/>
          <w:kern w:val="0"/>
          <w:szCs w:val="21"/>
        </w:rPr>
      </w:pPr>
      <w:r w:rsidRPr="004A0FD5">
        <w:rPr>
          <w:rFonts w:ascii="inherit" w:eastAsia="宋体" w:hAnsi="inherit" w:cs="宋体"/>
          <w:color w:val="333333"/>
          <w:kern w:val="0"/>
          <w:sz w:val="32"/>
          <w:szCs w:val="32"/>
        </w:rPr>
        <w:t>4.</w:t>
      </w:r>
      <w:r w:rsidRPr="004A0FD5">
        <w:rPr>
          <w:rFonts w:ascii="inherit" w:eastAsia="宋体" w:hAnsi="inherit" w:cs="宋体"/>
          <w:color w:val="333333"/>
          <w:kern w:val="0"/>
          <w:sz w:val="32"/>
          <w:szCs w:val="32"/>
        </w:rPr>
        <w:t>投资者不可盲目轻信所谓的</w:t>
      </w:r>
      <w:r w:rsidRPr="004A0FD5">
        <w:rPr>
          <w:rFonts w:ascii="inherit" w:eastAsia="宋体" w:hAnsi="inherit" w:cs="宋体"/>
          <w:color w:val="333333"/>
          <w:kern w:val="0"/>
          <w:sz w:val="32"/>
          <w:szCs w:val="32"/>
        </w:rPr>
        <w:t>“</w:t>
      </w:r>
      <w:r w:rsidRPr="004A0FD5">
        <w:rPr>
          <w:rFonts w:ascii="inherit" w:eastAsia="宋体" w:hAnsi="inherit" w:cs="宋体"/>
          <w:color w:val="333333"/>
          <w:kern w:val="0"/>
          <w:sz w:val="32"/>
          <w:szCs w:val="32"/>
        </w:rPr>
        <w:t>私募基金</w:t>
      </w:r>
      <w:r w:rsidRPr="004A0FD5">
        <w:rPr>
          <w:rFonts w:ascii="inherit" w:eastAsia="宋体" w:hAnsi="inherit" w:cs="宋体"/>
          <w:color w:val="333333"/>
          <w:kern w:val="0"/>
          <w:sz w:val="32"/>
          <w:szCs w:val="32"/>
        </w:rPr>
        <w:t>”</w:t>
      </w:r>
      <w:r w:rsidRPr="004A0FD5">
        <w:rPr>
          <w:rFonts w:ascii="inherit" w:eastAsia="宋体" w:hAnsi="inherit" w:cs="宋体"/>
          <w:color w:val="333333"/>
          <w:kern w:val="0"/>
          <w:sz w:val="32"/>
          <w:szCs w:val="32"/>
        </w:rPr>
        <w:t>和</w:t>
      </w:r>
      <w:r w:rsidRPr="004A0FD5">
        <w:rPr>
          <w:rFonts w:ascii="inherit" w:eastAsia="宋体" w:hAnsi="inherit" w:cs="宋体"/>
          <w:color w:val="333333"/>
          <w:kern w:val="0"/>
          <w:sz w:val="32"/>
          <w:szCs w:val="32"/>
        </w:rPr>
        <w:t>“</w:t>
      </w:r>
      <w:r w:rsidRPr="004A0FD5">
        <w:rPr>
          <w:rFonts w:ascii="inherit" w:eastAsia="宋体" w:hAnsi="inherit" w:cs="宋体"/>
          <w:color w:val="333333"/>
          <w:kern w:val="0"/>
          <w:sz w:val="32"/>
          <w:szCs w:val="32"/>
        </w:rPr>
        <w:t>内幕消息</w:t>
      </w:r>
      <w:r w:rsidRPr="004A0FD5">
        <w:rPr>
          <w:rFonts w:ascii="inherit" w:eastAsia="宋体" w:hAnsi="inherit" w:cs="宋体"/>
          <w:color w:val="333333"/>
          <w:kern w:val="0"/>
          <w:sz w:val="32"/>
          <w:szCs w:val="32"/>
        </w:rPr>
        <w:t>”</w:t>
      </w:r>
      <w:r w:rsidRPr="004A0FD5">
        <w:rPr>
          <w:rFonts w:ascii="inherit" w:eastAsia="宋体" w:hAnsi="inherit" w:cs="宋体"/>
          <w:color w:val="333333"/>
          <w:kern w:val="0"/>
          <w:sz w:val="32"/>
          <w:szCs w:val="32"/>
        </w:rPr>
        <w:t>，更不可相信</w:t>
      </w:r>
      <w:r w:rsidRPr="004A0FD5">
        <w:rPr>
          <w:rFonts w:ascii="inherit" w:eastAsia="宋体" w:hAnsi="inherit" w:cs="宋体"/>
          <w:color w:val="333333"/>
          <w:kern w:val="0"/>
          <w:sz w:val="32"/>
          <w:szCs w:val="32"/>
        </w:rPr>
        <w:t>“</w:t>
      </w:r>
      <w:r w:rsidRPr="004A0FD5">
        <w:rPr>
          <w:rFonts w:ascii="inherit" w:eastAsia="宋体" w:hAnsi="inherit" w:cs="宋体"/>
          <w:color w:val="333333"/>
          <w:kern w:val="0"/>
          <w:sz w:val="32"/>
          <w:szCs w:val="32"/>
        </w:rPr>
        <w:t>屡荐屡中</w:t>
      </w:r>
      <w:r w:rsidRPr="004A0FD5">
        <w:rPr>
          <w:rFonts w:ascii="inherit" w:eastAsia="宋体" w:hAnsi="inherit" w:cs="宋体"/>
          <w:color w:val="333333"/>
          <w:kern w:val="0"/>
          <w:sz w:val="32"/>
          <w:szCs w:val="32"/>
        </w:rPr>
        <w:t>”</w:t>
      </w:r>
      <w:r w:rsidRPr="004A0FD5">
        <w:rPr>
          <w:rFonts w:ascii="inherit" w:eastAsia="宋体" w:hAnsi="inherit" w:cs="宋体"/>
          <w:color w:val="333333"/>
          <w:kern w:val="0"/>
          <w:sz w:val="32"/>
          <w:szCs w:val="32"/>
        </w:rPr>
        <w:t>的宣传，严防受骗上当。</w:t>
      </w:r>
      <w:r w:rsidRPr="004A0FD5">
        <w:rPr>
          <w:rFonts w:ascii="inherit" w:eastAsia="宋体" w:hAnsi="inherit" w:cs="宋体"/>
          <w:color w:val="333333"/>
          <w:kern w:val="0"/>
          <w:sz w:val="32"/>
          <w:szCs w:val="32"/>
        </w:rPr>
        <w:t> </w:t>
      </w:r>
    </w:p>
    <w:p w:rsidR="004A0FD5" w:rsidRPr="004A0FD5" w:rsidRDefault="004A0FD5" w:rsidP="004A0FD5">
      <w:pPr>
        <w:widowControl/>
        <w:shd w:val="clear" w:color="auto" w:fill="FFFFFF"/>
        <w:spacing w:line="360" w:lineRule="auto"/>
        <w:ind w:firstLine="640"/>
        <w:jc w:val="left"/>
        <w:rPr>
          <w:rFonts w:ascii="inherit" w:eastAsia="宋体" w:hAnsi="inherit" w:cs="宋体"/>
          <w:color w:val="333333"/>
          <w:kern w:val="0"/>
          <w:szCs w:val="21"/>
        </w:rPr>
      </w:pPr>
      <w:r w:rsidRPr="004A0FD5">
        <w:rPr>
          <w:rFonts w:ascii="inherit" w:eastAsia="宋体" w:hAnsi="inherit" w:cs="宋体"/>
          <w:color w:val="333333"/>
          <w:kern w:val="0"/>
          <w:sz w:val="32"/>
          <w:szCs w:val="32"/>
        </w:rPr>
        <w:t>5.“</w:t>
      </w:r>
      <w:r w:rsidRPr="004A0FD5">
        <w:rPr>
          <w:rFonts w:ascii="inherit" w:eastAsia="宋体" w:hAnsi="inherit" w:cs="宋体"/>
          <w:color w:val="333333"/>
          <w:kern w:val="0"/>
          <w:sz w:val="32"/>
          <w:szCs w:val="32"/>
        </w:rPr>
        <w:t>承诺收益</w:t>
      </w:r>
      <w:r w:rsidRPr="004A0FD5">
        <w:rPr>
          <w:rFonts w:ascii="inherit" w:eastAsia="宋体" w:hAnsi="inherit" w:cs="宋体"/>
          <w:color w:val="333333"/>
          <w:kern w:val="0"/>
          <w:sz w:val="32"/>
          <w:szCs w:val="32"/>
        </w:rPr>
        <w:t>”“</w:t>
      </w:r>
      <w:r w:rsidRPr="004A0FD5">
        <w:rPr>
          <w:rFonts w:ascii="inherit" w:eastAsia="宋体" w:hAnsi="inherit" w:cs="宋体"/>
          <w:color w:val="333333"/>
          <w:kern w:val="0"/>
          <w:sz w:val="32"/>
          <w:szCs w:val="32"/>
        </w:rPr>
        <w:t>利润分成</w:t>
      </w:r>
      <w:r w:rsidRPr="004A0FD5">
        <w:rPr>
          <w:rFonts w:ascii="inherit" w:eastAsia="宋体" w:hAnsi="inherit" w:cs="宋体"/>
          <w:color w:val="333333"/>
          <w:kern w:val="0"/>
          <w:sz w:val="32"/>
          <w:szCs w:val="32"/>
        </w:rPr>
        <w:t>”“</w:t>
      </w:r>
      <w:r w:rsidRPr="004A0FD5">
        <w:rPr>
          <w:rFonts w:ascii="inherit" w:eastAsia="宋体" w:hAnsi="inherit" w:cs="宋体"/>
          <w:color w:val="333333"/>
          <w:kern w:val="0"/>
          <w:sz w:val="32"/>
          <w:szCs w:val="32"/>
        </w:rPr>
        <w:t>坐庄操盘</w:t>
      </w:r>
      <w:r w:rsidRPr="004A0FD5">
        <w:rPr>
          <w:rFonts w:ascii="inherit" w:eastAsia="宋体" w:hAnsi="inherit" w:cs="宋体"/>
          <w:color w:val="333333"/>
          <w:kern w:val="0"/>
          <w:sz w:val="32"/>
          <w:szCs w:val="32"/>
        </w:rPr>
        <w:t>”</w:t>
      </w:r>
      <w:r w:rsidRPr="004A0FD5">
        <w:rPr>
          <w:rFonts w:ascii="inherit" w:eastAsia="宋体" w:hAnsi="inherit" w:cs="宋体"/>
          <w:color w:val="333333"/>
          <w:kern w:val="0"/>
          <w:sz w:val="32"/>
          <w:szCs w:val="32"/>
        </w:rPr>
        <w:t>均属于违法违规证券活动，不法分子往往以</w:t>
      </w:r>
      <w:r w:rsidRPr="004A0FD5">
        <w:rPr>
          <w:rFonts w:ascii="inherit" w:eastAsia="宋体" w:hAnsi="inherit" w:cs="宋体"/>
          <w:color w:val="333333"/>
          <w:kern w:val="0"/>
          <w:sz w:val="32"/>
          <w:szCs w:val="32"/>
        </w:rPr>
        <w:t>“</w:t>
      </w:r>
      <w:r w:rsidRPr="004A0FD5">
        <w:rPr>
          <w:rFonts w:ascii="inherit" w:eastAsia="宋体" w:hAnsi="inherit" w:cs="宋体"/>
          <w:color w:val="333333"/>
          <w:kern w:val="0"/>
          <w:sz w:val="32"/>
          <w:szCs w:val="32"/>
        </w:rPr>
        <w:t>钓鱼</w:t>
      </w:r>
      <w:r w:rsidRPr="004A0FD5">
        <w:rPr>
          <w:rFonts w:ascii="inherit" w:eastAsia="宋体" w:hAnsi="inherit" w:cs="宋体"/>
          <w:color w:val="333333"/>
          <w:kern w:val="0"/>
          <w:sz w:val="32"/>
          <w:szCs w:val="32"/>
        </w:rPr>
        <w:t>”</w:t>
      </w:r>
      <w:r w:rsidRPr="004A0FD5">
        <w:rPr>
          <w:rFonts w:ascii="inherit" w:eastAsia="宋体" w:hAnsi="inherit" w:cs="宋体"/>
          <w:color w:val="333333"/>
          <w:kern w:val="0"/>
          <w:sz w:val="32"/>
          <w:szCs w:val="32"/>
        </w:rPr>
        <w:t>方式进行诈骗，欺诈性很强。</w:t>
      </w:r>
    </w:p>
    <w:p w:rsidR="004A0FD5" w:rsidRPr="004A0FD5" w:rsidRDefault="004A0FD5" w:rsidP="004A0FD5">
      <w:pPr>
        <w:widowControl/>
        <w:shd w:val="clear" w:color="auto" w:fill="FFFFFF"/>
        <w:spacing w:line="360" w:lineRule="auto"/>
        <w:ind w:firstLine="640"/>
        <w:jc w:val="left"/>
        <w:rPr>
          <w:rFonts w:ascii="inherit" w:eastAsia="宋体" w:hAnsi="inherit" w:cs="宋体"/>
          <w:color w:val="333333"/>
          <w:kern w:val="0"/>
          <w:szCs w:val="21"/>
        </w:rPr>
      </w:pPr>
      <w:r w:rsidRPr="004A0FD5">
        <w:rPr>
          <w:rFonts w:ascii="inherit" w:eastAsia="宋体" w:hAnsi="inherit" w:cs="宋体"/>
          <w:color w:val="333333"/>
          <w:kern w:val="0"/>
          <w:sz w:val="32"/>
          <w:szCs w:val="32"/>
        </w:rPr>
        <w:t>6.</w:t>
      </w:r>
      <w:r w:rsidRPr="004A0FD5">
        <w:rPr>
          <w:rFonts w:ascii="inherit" w:eastAsia="宋体" w:hAnsi="inherit" w:cs="宋体"/>
          <w:color w:val="333333"/>
          <w:kern w:val="0"/>
          <w:sz w:val="32"/>
          <w:szCs w:val="32"/>
        </w:rPr>
        <w:t>投资者对于来电、来访声称可以提供专业证券服务的人员要提高警惕，必要时可以通过监管机关网站查询人员资质或到证券公司营业场所问询，核实相关人员、机构的身份和资质，防止上当受骗。</w:t>
      </w:r>
    </w:p>
    <w:p w:rsidR="004A0FD5" w:rsidRPr="004A0FD5" w:rsidRDefault="004A0FD5" w:rsidP="004A0FD5">
      <w:pPr>
        <w:widowControl/>
        <w:shd w:val="clear" w:color="auto" w:fill="FFFFFF"/>
        <w:spacing w:line="360" w:lineRule="auto"/>
        <w:ind w:firstLine="640"/>
        <w:jc w:val="left"/>
        <w:rPr>
          <w:rFonts w:ascii="inherit" w:eastAsia="宋体" w:hAnsi="inherit" w:cs="宋体"/>
          <w:color w:val="333333"/>
          <w:kern w:val="0"/>
          <w:szCs w:val="21"/>
        </w:rPr>
      </w:pPr>
      <w:r w:rsidRPr="004A0FD5">
        <w:rPr>
          <w:rFonts w:ascii="inherit" w:eastAsia="宋体" w:hAnsi="inherit" w:cs="宋体"/>
          <w:color w:val="333333"/>
          <w:kern w:val="0"/>
          <w:sz w:val="32"/>
          <w:szCs w:val="32"/>
        </w:rPr>
        <w:t>7.</w:t>
      </w:r>
      <w:r w:rsidRPr="004A0FD5">
        <w:rPr>
          <w:rFonts w:ascii="inherit" w:eastAsia="宋体" w:hAnsi="inherit" w:cs="宋体"/>
          <w:color w:val="333333"/>
          <w:kern w:val="0"/>
          <w:sz w:val="32"/>
          <w:szCs w:val="32"/>
        </w:rPr>
        <w:t>骗子经常伪装身份，不敢直接面对投资者。投资者接受证券投资咨询服务，应就近找熟悉的证券营业场所或有资格的证券投资咨询机构进行咨询，对不敢面对面交流的</w:t>
      </w:r>
      <w:r w:rsidRPr="004A0FD5">
        <w:rPr>
          <w:rFonts w:ascii="inherit" w:eastAsia="宋体" w:hAnsi="inherit" w:cs="宋体"/>
          <w:color w:val="333333"/>
          <w:kern w:val="0"/>
          <w:sz w:val="32"/>
          <w:szCs w:val="32"/>
        </w:rPr>
        <w:t>“</w:t>
      </w:r>
      <w:r w:rsidRPr="004A0FD5">
        <w:rPr>
          <w:rFonts w:ascii="inherit" w:eastAsia="宋体" w:hAnsi="inherit" w:cs="宋体"/>
          <w:color w:val="333333"/>
          <w:kern w:val="0"/>
          <w:sz w:val="32"/>
          <w:szCs w:val="32"/>
        </w:rPr>
        <w:t>老师</w:t>
      </w:r>
      <w:r w:rsidRPr="004A0FD5">
        <w:rPr>
          <w:rFonts w:ascii="inherit" w:eastAsia="宋体" w:hAnsi="inherit" w:cs="宋体"/>
          <w:color w:val="333333"/>
          <w:kern w:val="0"/>
          <w:sz w:val="32"/>
          <w:szCs w:val="32"/>
        </w:rPr>
        <w:t>”“</w:t>
      </w:r>
      <w:r w:rsidRPr="004A0FD5">
        <w:rPr>
          <w:rFonts w:ascii="inherit" w:eastAsia="宋体" w:hAnsi="inherit" w:cs="宋体"/>
          <w:color w:val="333333"/>
          <w:kern w:val="0"/>
          <w:sz w:val="32"/>
          <w:szCs w:val="32"/>
        </w:rPr>
        <w:t>专家</w:t>
      </w:r>
      <w:r w:rsidRPr="004A0FD5">
        <w:rPr>
          <w:rFonts w:ascii="inherit" w:eastAsia="宋体" w:hAnsi="inherit" w:cs="宋体"/>
          <w:color w:val="333333"/>
          <w:kern w:val="0"/>
          <w:sz w:val="32"/>
          <w:szCs w:val="32"/>
        </w:rPr>
        <w:t>”“</w:t>
      </w:r>
      <w:r w:rsidRPr="004A0FD5">
        <w:rPr>
          <w:rFonts w:ascii="inherit" w:eastAsia="宋体" w:hAnsi="inherit" w:cs="宋体"/>
          <w:color w:val="333333"/>
          <w:kern w:val="0"/>
          <w:sz w:val="32"/>
          <w:szCs w:val="32"/>
        </w:rPr>
        <w:t>名人</w:t>
      </w:r>
      <w:r w:rsidRPr="004A0FD5">
        <w:rPr>
          <w:rFonts w:ascii="inherit" w:eastAsia="宋体" w:hAnsi="inherit" w:cs="宋体"/>
          <w:color w:val="333333"/>
          <w:kern w:val="0"/>
          <w:sz w:val="32"/>
          <w:szCs w:val="32"/>
        </w:rPr>
        <w:t>”</w:t>
      </w:r>
      <w:r w:rsidRPr="004A0FD5">
        <w:rPr>
          <w:rFonts w:ascii="inherit" w:eastAsia="宋体" w:hAnsi="inherit" w:cs="宋体"/>
          <w:color w:val="333333"/>
          <w:kern w:val="0"/>
          <w:sz w:val="32"/>
          <w:szCs w:val="32"/>
        </w:rPr>
        <w:t>要提高警惕。一旦发觉上当受骗，投资者应立即向公安机关报案并向证券监管部门举报。</w:t>
      </w:r>
    </w:p>
    <w:p w:rsidR="004A0FD5" w:rsidRPr="004A0FD5" w:rsidRDefault="004A0FD5" w:rsidP="004A0FD5">
      <w:pPr>
        <w:widowControl/>
        <w:shd w:val="clear" w:color="auto" w:fill="FFFFFF"/>
        <w:spacing w:line="360" w:lineRule="auto"/>
        <w:ind w:firstLine="640"/>
        <w:jc w:val="left"/>
        <w:rPr>
          <w:rFonts w:ascii="inherit" w:eastAsia="宋体" w:hAnsi="inherit" w:cs="宋体"/>
          <w:color w:val="333333"/>
          <w:kern w:val="0"/>
          <w:szCs w:val="21"/>
        </w:rPr>
      </w:pPr>
      <w:r w:rsidRPr="004A0FD5">
        <w:rPr>
          <w:rFonts w:ascii="inherit" w:eastAsia="宋体" w:hAnsi="inherit" w:cs="宋体"/>
          <w:color w:val="333333"/>
          <w:kern w:val="0"/>
          <w:sz w:val="32"/>
          <w:szCs w:val="32"/>
        </w:rPr>
        <w:t>8.</w:t>
      </w:r>
      <w:r w:rsidRPr="004A0FD5">
        <w:rPr>
          <w:rFonts w:ascii="inherit" w:eastAsia="宋体" w:hAnsi="inherit" w:cs="宋体"/>
          <w:color w:val="333333"/>
          <w:kern w:val="0"/>
          <w:sz w:val="32"/>
          <w:szCs w:val="32"/>
        </w:rPr>
        <w:t>投资者接受证券服务应选择合法的证券经营机构，提高防范非法证券活动风险的意识，克服急于获利或期盼暴富的心理，自觉抵制不当利益的诱惑，防止掉进不法分子的</w:t>
      </w:r>
      <w:r w:rsidRPr="004A0FD5">
        <w:rPr>
          <w:rFonts w:ascii="inherit" w:eastAsia="宋体" w:hAnsi="inherit" w:cs="宋体"/>
          <w:color w:val="333333"/>
          <w:kern w:val="0"/>
          <w:sz w:val="32"/>
          <w:szCs w:val="32"/>
        </w:rPr>
        <w:t>“</w:t>
      </w:r>
      <w:r w:rsidRPr="004A0FD5">
        <w:rPr>
          <w:rFonts w:ascii="inherit" w:eastAsia="宋体" w:hAnsi="inherit" w:cs="宋体"/>
          <w:color w:val="333333"/>
          <w:kern w:val="0"/>
          <w:sz w:val="32"/>
          <w:szCs w:val="32"/>
        </w:rPr>
        <w:t>代客操盘</w:t>
      </w:r>
      <w:r w:rsidRPr="004A0FD5">
        <w:rPr>
          <w:rFonts w:ascii="inherit" w:eastAsia="宋体" w:hAnsi="inherit" w:cs="宋体"/>
          <w:color w:val="333333"/>
          <w:kern w:val="0"/>
          <w:sz w:val="32"/>
          <w:szCs w:val="32"/>
        </w:rPr>
        <w:t>”</w:t>
      </w:r>
      <w:r w:rsidRPr="004A0FD5">
        <w:rPr>
          <w:rFonts w:ascii="inherit" w:eastAsia="宋体" w:hAnsi="inherit" w:cs="宋体"/>
          <w:color w:val="333333"/>
          <w:kern w:val="0"/>
          <w:sz w:val="32"/>
          <w:szCs w:val="32"/>
        </w:rPr>
        <w:t>陷阱</w:t>
      </w:r>
    </w:p>
    <w:p w:rsidR="004A0FD5" w:rsidRPr="004A0FD5" w:rsidRDefault="004A0FD5" w:rsidP="004A0FD5">
      <w:pPr>
        <w:widowControl/>
        <w:shd w:val="clear" w:color="auto" w:fill="FFFFFF"/>
        <w:spacing w:line="360" w:lineRule="auto"/>
        <w:ind w:firstLine="643"/>
        <w:jc w:val="left"/>
        <w:rPr>
          <w:rFonts w:ascii="inherit" w:eastAsia="宋体" w:hAnsi="inherit" w:cs="宋体"/>
          <w:color w:val="333333"/>
          <w:kern w:val="0"/>
          <w:szCs w:val="21"/>
        </w:rPr>
      </w:pPr>
      <w:r w:rsidRPr="004A0FD5">
        <w:rPr>
          <w:rFonts w:ascii="inherit" w:eastAsia="宋体" w:hAnsi="inherit" w:cs="宋体"/>
          <w:b/>
          <w:bCs/>
          <w:color w:val="333333"/>
          <w:kern w:val="0"/>
          <w:szCs w:val="21"/>
        </w:rPr>
        <w:t> </w:t>
      </w:r>
    </w:p>
    <w:p w:rsidR="004A0FD5" w:rsidRPr="004A0FD5" w:rsidRDefault="004A0FD5" w:rsidP="004A0FD5">
      <w:pPr>
        <w:widowControl/>
        <w:shd w:val="clear" w:color="auto" w:fill="FFFFFF"/>
        <w:spacing w:line="360" w:lineRule="auto"/>
        <w:ind w:firstLine="643"/>
        <w:jc w:val="center"/>
        <w:rPr>
          <w:rFonts w:ascii="inherit" w:eastAsia="宋体" w:hAnsi="inherit" w:cs="宋体"/>
          <w:color w:val="333333"/>
          <w:kern w:val="0"/>
          <w:szCs w:val="21"/>
        </w:rPr>
      </w:pPr>
      <w:r w:rsidRPr="004A0FD5">
        <w:rPr>
          <w:rFonts w:ascii="inherit" w:eastAsia="宋体" w:hAnsi="inherit" w:cs="宋体"/>
          <w:b/>
          <w:bCs/>
          <w:color w:val="333333"/>
          <w:kern w:val="0"/>
          <w:sz w:val="32"/>
          <w:szCs w:val="32"/>
        </w:rPr>
        <w:t>典型案例</w:t>
      </w:r>
    </w:p>
    <w:p w:rsidR="004A0FD5" w:rsidRPr="004A0FD5" w:rsidRDefault="004A0FD5" w:rsidP="004A0FD5">
      <w:pPr>
        <w:widowControl/>
        <w:shd w:val="clear" w:color="auto" w:fill="FFFFFF"/>
        <w:spacing w:line="360" w:lineRule="auto"/>
        <w:ind w:firstLine="643"/>
        <w:jc w:val="left"/>
        <w:rPr>
          <w:rFonts w:ascii="inherit" w:eastAsia="宋体" w:hAnsi="inherit" w:cs="宋体"/>
          <w:color w:val="333333"/>
          <w:kern w:val="0"/>
          <w:szCs w:val="21"/>
        </w:rPr>
      </w:pPr>
      <w:r w:rsidRPr="004A0FD5">
        <w:rPr>
          <w:rFonts w:ascii="inherit" w:eastAsia="宋体" w:hAnsi="inherit" w:cs="宋体"/>
          <w:b/>
          <w:bCs/>
          <w:color w:val="333333"/>
          <w:kern w:val="0"/>
          <w:sz w:val="32"/>
          <w:szCs w:val="32"/>
        </w:rPr>
        <w:lastRenderedPageBreak/>
        <w:t>案例一：假冒公司名义，非法荐股诈骗</w:t>
      </w:r>
    </w:p>
    <w:p w:rsidR="004A0FD5" w:rsidRPr="004A0FD5" w:rsidRDefault="004A0FD5" w:rsidP="004A0FD5">
      <w:pPr>
        <w:widowControl/>
        <w:shd w:val="clear" w:color="auto" w:fill="FFFFFF"/>
        <w:spacing w:line="360" w:lineRule="auto"/>
        <w:ind w:firstLine="640"/>
        <w:jc w:val="left"/>
        <w:rPr>
          <w:rFonts w:ascii="inherit" w:eastAsia="宋体" w:hAnsi="inherit" w:cs="宋体"/>
          <w:color w:val="333333"/>
          <w:kern w:val="0"/>
          <w:szCs w:val="21"/>
        </w:rPr>
      </w:pPr>
      <w:r w:rsidRPr="004A0FD5">
        <w:rPr>
          <w:rFonts w:ascii="inherit" w:eastAsia="宋体" w:hAnsi="inherit" w:cs="宋体"/>
          <w:color w:val="333333"/>
          <w:kern w:val="0"/>
          <w:sz w:val="32"/>
          <w:szCs w:val="32"/>
        </w:rPr>
        <w:t>投资者张某接到金某电话，称其是中金公司员工，通过上海证券交易所得知他的股票账户存在亏损，中金公司可以为其推荐股票，帮助赚钱。出于对中金公司的信任，张某向金某提供的账户汇入了</w:t>
      </w:r>
      <w:r w:rsidRPr="004A0FD5">
        <w:rPr>
          <w:rFonts w:ascii="inherit" w:eastAsia="宋体" w:hAnsi="inherit" w:cs="宋体"/>
          <w:color w:val="333333"/>
          <w:kern w:val="0"/>
          <w:sz w:val="32"/>
          <w:szCs w:val="32"/>
        </w:rPr>
        <w:t>3</w:t>
      </w:r>
      <w:r w:rsidRPr="004A0FD5">
        <w:rPr>
          <w:rFonts w:ascii="inherit" w:eastAsia="宋体" w:hAnsi="inherit" w:cs="宋体"/>
          <w:color w:val="333333"/>
          <w:kern w:val="0"/>
          <w:sz w:val="32"/>
          <w:szCs w:val="32"/>
        </w:rPr>
        <w:t>个月的会员费</w:t>
      </w:r>
      <w:r w:rsidRPr="004A0FD5">
        <w:rPr>
          <w:rFonts w:ascii="inherit" w:eastAsia="宋体" w:hAnsi="inherit" w:cs="宋体"/>
          <w:color w:val="333333"/>
          <w:kern w:val="0"/>
          <w:sz w:val="32"/>
          <w:szCs w:val="32"/>
        </w:rPr>
        <w:t>6000</w:t>
      </w:r>
      <w:r w:rsidRPr="004A0FD5">
        <w:rPr>
          <w:rFonts w:ascii="inherit" w:eastAsia="宋体" w:hAnsi="inherit" w:cs="宋体"/>
          <w:color w:val="333333"/>
          <w:kern w:val="0"/>
          <w:sz w:val="32"/>
          <w:szCs w:val="32"/>
        </w:rPr>
        <w:t>元。此后，金某多次通过手机飞信和电话向张某推荐股票。但是，张某非但没有从其推荐的股票中获得预期的收益，反而出现了亏损，产生疑心的张某致电中金公司咨询后才知自己上当受骗。</w:t>
      </w:r>
    </w:p>
    <w:p w:rsidR="004A0FD5" w:rsidRPr="004A0FD5" w:rsidRDefault="004A0FD5" w:rsidP="004A0FD5">
      <w:pPr>
        <w:widowControl/>
        <w:shd w:val="clear" w:color="auto" w:fill="FFFFFF"/>
        <w:spacing w:line="360" w:lineRule="auto"/>
        <w:ind w:firstLine="643"/>
        <w:jc w:val="left"/>
        <w:rPr>
          <w:rFonts w:ascii="inherit" w:eastAsia="宋体" w:hAnsi="inherit" w:cs="宋体"/>
          <w:color w:val="333333"/>
          <w:kern w:val="0"/>
          <w:szCs w:val="21"/>
        </w:rPr>
      </w:pPr>
      <w:r w:rsidRPr="004A0FD5">
        <w:rPr>
          <w:rFonts w:ascii="inherit" w:eastAsia="宋体" w:hAnsi="inherit" w:cs="宋体"/>
          <w:b/>
          <w:bCs/>
          <w:color w:val="333333"/>
          <w:kern w:val="0"/>
          <w:sz w:val="32"/>
          <w:szCs w:val="32"/>
        </w:rPr>
        <w:t>风险提示：</w:t>
      </w:r>
    </w:p>
    <w:p w:rsidR="004A0FD5" w:rsidRPr="004A0FD5" w:rsidRDefault="004A0FD5" w:rsidP="004A0FD5">
      <w:pPr>
        <w:widowControl/>
        <w:shd w:val="clear" w:color="auto" w:fill="FFFFFF"/>
        <w:spacing w:line="360" w:lineRule="auto"/>
        <w:ind w:firstLine="640"/>
        <w:jc w:val="left"/>
        <w:rPr>
          <w:rFonts w:ascii="inherit" w:eastAsia="宋体" w:hAnsi="inherit" w:cs="宋体"/>
          <w:color w:val="333333"/>
          <w:kern w:val="0"/>
          <w:szCs w:val="21"/>
        </w:rPr>
      </w:pPr>
      <w:r w:rsidRPr="004A0FD5">
        <w:rPr>
          <w:rFonts w:ascii="inherit" w:eastAsia="宋体" w:hAnsi="inherit" w:cs="宋体"/>
          <w:color w:val="333333"/>
          <w:kern w:val="0"/>
          <w:sz w:val="32"/>
          <w:szCs w:val="32"/>
        </w:rPr>
        <w:t>不法分子为实施诈骗，多用与真实证券公司、基金公司等市场专业机构类似的名称蒙骗投资者，或者直接假冒合法证券公司、基金公司来实施诈骗。投资者对此类荐股电话和来访要提高警惕，通过查询工商执照、证券投资咨询资格证书或向证券监管部门咨询等途径核实对方身份，防止上当受骗。</w:t>
      </w:r>
    </w:p>
    <w:p w:rsidR="004A0FD5" w:rsidRPr="004A0FD5" w:rsidRDefault="004A0FD5" w:rsidP="004A0FD5">
      <w:pPr>
        <w:widowControl/>
        <w:shd w:val="clear" w:color="auto" w:fill="FFFFFF"/>
        <w:spacing w:line="360" w:lineRule="auto"/>
        <w:ind w:firstLine="643"/>
        <w:jc w:val="left"/>
        <w:rPr>
          <w:rFonts w:ascii="inherit" w:eastAsia="宋体" w:hAnsi="inherit" w:cs="宋体"/>
          <w:color w:val="333333"/>
          <w:kern w:val="0"/>
          <w:szCs w:val="21"/>
        </w:rPr>
      </w:pPr>
      <w:r w:rsidRPr="004A0FD5">
        <w:rPr>
          <w:rFonts w:ascii="inherit" w:eastAsia="宋体" w:hAnsi="inherit" w:cs="宋体"/>
          <w:b/>
          <w:bCs/>
          <w:color w:val="333333"/>
          <w:kern w:val="0"/>
          <w:sz w:val="32"/>
          <w:szCs w:val="32"/>
        </w:rPr>
        <w:t>案例二：投资咨询求诸专业机构，信息来路不明多为陷阱</w:t>
      </w:r>
    </w:p>
    <w:p w:rsidR="004A0FD5" w:rsidRPr="004A0FD5" w:rsidRDefault="004A0FD5" w:rsidP="004A0FD5">
      <w:pPr>
        <w:widowControl/>
        <w:shd w:val="clear" w:color="auto" w:fill="FFFFFF"/>
        <w:spacing w:line="360" w:lineRule="auto"/>
        <w:ind w:firstLine="640"/>
        <w:jc w:val="left"/>
        <w:rPr>
          <w:rFonts w:ascii="inherit" w:eastAsia="宋体" w:hAnsi="inherit" w:cs="宋体"/>
          <w:color w:val="333333"/>
          <w:kern w:val="0"/>
          <w:szCs w:val="21"/>
        </w:rPr>
      </w:pPr>
      <w:r w:rsidRPr="004A0FD5">
        <w:rPr>
          <w:rFonts w:ascii="inherit" w:eastAsia="宋体" w:hAnsi="inherit" w:cs="宋体"/>
          <w:color w:val="333333"/>
          <w:kern w:val="0"/>
          <w:sz w:val="32"/>
          <w:szCs w:val="32"/>
        </w:rPr>
        <w:t>李某是一名投资者，在某网站看到一款炒股软件，声称其能准确揭示股票买卖时点。李某拨打网站上的热线电话，电话客服非常热情地向其介绍了该软件的炒股业绩，信誓旦旦地说，只要购买软件成为会员就会有股票信息提供，保证稳赚不赔。李某因近期市场震荡，股票套牢，便心急如焚地</w:t>
      </w:r>
      <w:r w:rsidRPr="004A0FD5">
        <w:rPr>
          <w:rFonts w:ascii="inherit" w:eastAsia="宋体" w:hAnsi="inherit" w:cs="宋体"/>
          <w:color w:val="333333"/>
          <w:kern w:val="0"/>
          <w:sz w:val="32"/>
          <w:szCs w:val="32"/>
        </w:rPr>
        <w:lastRenderedPageBreak/>
        <w:t>花</w:t>
      </w:r>
      <w:r w:rsidRPr="004A0FD5">
        <w:rPr>
          <w:rFonts w:ascii="inherit" w:eastAsia="宋体" w:hAnsi="inherit" w:cs="宋体"/>
          <w:color w:val="333333"/>
          <w:kern w:val="0"/>
          <w:sz w:val="32"/>
          <w:szCs w:val="32"/>
        </w:rPr>
        <w:t>6000</w:t>
      </w:r>
      <w:r w:rsidRPr="004A0FD5">
        <w:rPr>
          <w:rFonts w:ascii="inherit" w:eastAsia="宋体" w:hAnsi="inherit" w:cs="宋体"/>
          <w:color w:val="333333"/>
          <w:kern w:val="0"/>
          <w:sz w:val="32"/>
          <w:szCs w:val="32"/>
        </w:rPr>
        <w:t>元购买了该软件，使用期</w:t>
      </w:r>
      <w:r w:rsidRPr="004A0FD5">
        <w:rPr>
          <w:rFonts w:ascii="inherit" w:eastAsia="宋体" w:hAnsi="inherit" w:cs="宋体"/>
          <w:color w:val="333333"/>
          <w:kern w:val="0"/>
          <w:sz w:val="32"/>
          <w:szCs w:val="32"/>
        </w:rPr>
        <w:t>3</w:t>
      </w:r>
      <w:r w:rsidRPr="004A0FD5">
        <w:rPr>
          <w:rFonts w:ascii="inherit" w:eastAsia="宋体" w:hAnsi="inherit" w:cs="宋体"/>
          <w:color w:val="333333"/>
          <w:kern w:val="0"/>
          <w:sz w:val="32"/>
          <w:szCs w:val="32"/>
        </w:rPr>
        <w:t>个月。但不久，李某发现该软件的实际效果与宣称内容差别巨大，遂向公司提出退款。公司则称可以免费为李某展期服务</w:t>
      </w:r>
      <w:r w:rsidRPr="004A0FD5">
        <w:rPr>
          <w:rFonts w:ascii="inherit" w:eastAsia="宋体" w:hAnsi="inherit" w:cs="宋体"/>
          <w:color w:val="333333"/>
          <w:kern w:val="0"/>
          <w:sz w:val="32"/>
          <w:szCs w:val="32"/>
        </w:rPr>
        <w:t>3</w:t>
      </w:r>
      <w:r w:rsidRPr="004A0FD5">
        <w:rPr>
          <w:rFonts w:ascii="inherit" w:eastAsia="宋体" w:hAnsi="inherit" w:cs="宋体"/>
          <w:color w:val="333333"/>
          <w:kern w:val="0"/>
          <w:sz w:val="32"/>
          <w:szCs w:val="32"/>
        </w:rPr>
        <w:t>个月，并推荐有内幕信息的股票。随后，李某每次都是高买低卖，不仅没有赚到钱，反而陷入重度亏损的境地。经查，该公司无证券投资咨询资格，实际是以销售荐股软件的方式从事非法投资咨询活动。</w:t>
      </w:r>
    </w:p>
    <w:p w:rsidR="004A0FD5" w:rsidRPr="004A0FD5" w:rsidRDefault="004A0FD5" w:rsidP="004A0FD5">
      <w:pPr>
        <w:widowControl/>
        <w:shd w:val="clear" w:color="auto" w:fill="FFFFFF"/>
        <w:spacing w:line="360" w:lineRule="auto"/>
        <w:ind w:firstLine="643"/>
        <w:jc w:val="left"/>
        <w:rPr>
          <w:rFonts w:ascii="inherit" w:eastAsia="宋体" w:hAnsi="inherit" w:cs="宋体"/>
          <w:color w:val="333333"/>
          <w:kern w:val="0"/>
          <w:szCs w:val="21"/>
        </w:rPr>
      </w:pPr>
      <w:r w:rsidRPr="004A0FD5">
        <w:rPr>
          <w:rFonts w:ascii="inherit" w:eastAsia="宋体" w:hAnsi="inherit" w:cs="宋体"/>
          <w:b/>
          <w:bCs/>
          <w:color w:val="333333"/>
          <w:kern w:val="0"/>
          <w:sz w:val="32"/>
          <w:szCs w:val="32"/>
        </w:rPr>
        <w:t>风险提示：</w:t>
      </w:r>
    </w:p>
    <w:p w:rsidR="004A0FD5" w:rsidRPr="004A0FD5" w:rsidRDefault="004A0FD5" w:rsidP="004A0FD5">
      <w:pPr>
        <w:widowControl/>
        <w:shd w:val="clear" w:color="auto" w:fill="FFFFFF"/>
        <w:spacing w:line="360" w:lineRule="auto"/>
        <w:ind w:firstLine="640"/>
        <w:jc w:val="left"/>
        <w:rPr>
          <w:rFonts w:ascii="inherit" w:eastAsia="宋体" w:hAnsi="inherit" w:cs="宋体"/>
          <w:color w:val="333333"/>
          <w:kern w:val="0"/>
          <w:szCs w:val="21"/>
        </w:rPr>
      </w:pPr>
      <w:r w:rsidRPr="004A0FD5">
        <w:rPr>
          <w:rFonts w:ascii="inherit" w:eastAsia="宋体" w:hAnsi="inherit" w:cs="宋体"/>
          <w:color w:val="333333"/>
          <w:kern w:val="0"/>
          <w:sz w:val="32"/>
          <w:szCs w:val="32"/>
        </w:rPr>
        <w:t>荐股软件具有较高的技术含量，优秀的荐股软件可以使投资者及时掌握比较全面的投资信息，并在此基础上给予投资者一定的专业投资建议。一些不法分子利用投资者对销售和使用荐股软件相关法规不熟悉的事实，用虚假的</w:t>
      </w:r>
      <w:r w:rsidRPr="004A0FD5">
        <w:rPr>
          <w:rFonts w:ascii="inherit" w:eastAsia="宋体" w:hAnsi="inherit" w:cs="宋体"/>
          <w:color w:val="333333"/>
          <w:kern w:val="0"/>
          <w:sz w:val="32"/>
          <w:szCs w:val="32"/>
        </w:rPr>
        <w:t>“</w:t>
      </w:r>
      <w:r w:rsidRPr="004A0FD5">
        <w:rPr>
          <w:rFonts w:ascii="inherit" w:eastAsia="宋体" w:hAnsi="inherit" w:cs="宋体"/>
          <w:color w:val="333333"/>
          <w:kern w:val="0"/>
          <w:sz w:val="32"/>
          <w:szCs w:val="32"/>
        </w:rPr>
        <w:t>荐股软件</w:t>
      </w:r>
      <w:r w:rsidRPr="004A0FD5">
        <w:rPr>
          <w:rFonts w:ascii="inherit" w:eastAsia="宋体" w:hAnsi="inherit" w:cs="宋体"/>
          <w:color w:val="333333"/>
          <w:kern w:val="0"/>
          <w:sz w:val="32"/>
          <w:szCs w:val="32"/>
        </w:rPr>
        <w:t>”</w:t>
      </w:r>
      <w:r w:rsidRPr="004A0FD5">
        <w:rPr>
          <w:rFonts w:ascii="inherit" w:eastAsia="宋体" w:hAnsi="inherit" w:cs="宋体"/>
          <w:color w:val="333333"/>
          <w:kern w:val="0"/>
          <w:sz w:val="32"/>
          <w:szCs w:val="32"/>
        </w:rPr>
        <w:t>欺骗消费者。其推销虚假</w:t>
      </w:r>
      <w:r w:rsidRPr="004A0FD5">
        <w:rPr>
          <w:rFonts w:ascii="inherit" w:eastAsia="宋体" w:hAnsi="inherit" w:cs="宋体"/>
          <w:color w:val="333333"/>
          <w:kern w:val="0"/>
          <w:sz w:val="32"/>
          <w:szCs w:val="32"/>
        </w:rPr>
        <w:t>“</w:t>
      </w:r>
      <w:r w:rsidRPr="004A0FD5">
        <w:rPr>
          <w:rFonts w:ascii="inherit" w:eastAsia="宋体" w:hAnsi="inherit" w:cs="宋体"/>
          <w:color w:val="333333"/>
          <w:kern w:val="0"/>
          <w:sz w:val="32"/>
          <w:szCs w:val="32"/>
        </w:rPr>
        <w:t>荐股软件</w:t>
      </w:r>
      <w:r w:rsidRPr="004A0FD5">
        <w:rPr>
          <w:rFonts w:ascii="inherit" w:eastAsia="宋体" w:hAnsi="inherit" w:cs="宋体"/>
          <w:color w:val="333333"/>
          <w:kern w:val="0"/>
          <w:sz w:val="32"/>
          <w:szCs w:val="32"/>
        </w:rPr>
        <w:t>”</w:t>
      </w:r>
      <w:r w:rsidRPr="004A0FD5">
        <w:rPr>
          <w:rFonts w:ascii="inherit" w:eastAsia="宋体" w:hAnsi="inherit" w:cs="宋体"/>
          <w:color w:val="333333"/>
          <w:kern w:val="0"/>
          <w:sz w:val="32"/>
          <w:szCs w:val="32"/>
        </w:rPr>
        <w:t>时往往进行夸大宣传，吹嘘软件功能，甚至通过人工提供或调节软件</w:t>
      </w:r>
      <w:r w:rsidRPr="004A0FD5">
        <w:rPr>
          <w:rFonts w:ascii="inherit" w:eastAsia="宋体" w:hAnsi="inherit" w:cs="宋体"/>
          <w:color w:val="333333"/>
          <w:kern w:val="0"/>
          <w:sz w:val="32"/>
          <w:szCs w:val="32"/>
        </w:rPr>
        <w:t>“</w:t>
      </w:r>
      <w:r w:rsidRPr="004A0FD5">
        <w:rPr>
          <w:rFonts w:ascii="inherit" w:eastAsia="宋体" w:hAnsi="inherit" w:cs="宋体"/>
          <w:color w:val="333333"/>
          <w:kern w:val="0"/>
          <w:sz w:val="32"/>
          <w:szCs w:val="32"/>
        </w:rPr>
        <w:t>股票池</w:t>
      </w:r>
      <w:r w:rsidRPr="004A0FD5">
        <w:rPr>
          <w:rFonts w:ascii="inherit" w:eastAsia="宋体" w:hAnsi="inherit" w:cs="宋体"/>
          <w:color w:val="333333"/>
          <w:kern w:val="0"/>
          <w:sz w:val="32"/>
          <w:szCs w:val="32"/>
        </w:rPr>
        <w:t>”</w:t>
      </w:r>
      <w:r w:rsidRPr="004A0FD5">
        <w:rPr>
          <w:rFonts w:ascii="inherit" w:eastAsia="宋体" w:hAnsi="inherit" w:cs="宋体"/>
          <w:color w:val="333333"/>
          <w:kern w:val="0"/>
          <w:sz w:val="32"/>
          <w:szCs w:val="32"/>
        </w:rPr>
        <w:t>，达到其欺骗投资者的目的。还有不法分子声称荐股软件只是工具，还需加入公司，成为会员，由专家进行指导，进一步欺骗投资者。</w:t>
      </w:r>
    </w:p>
    <w:p w:rsidR="004A0FD5" w:rsidRPr="004A0FD5" w:rsidRDefault="004A0FD5" w:rsidP="004A0FD5">
      <w:pPr>
        <w:widowControl/>
        <w:shd w:val="clear" w:color="auto" w:fill="FFFFFF"/>
        <w:spacing w:line="360" w:lineRule="auto"/>
        <w:ind w:firstLine="640"/>
        <w:jc w:val="left"/>
        <w:rPr>
          <w:rFonts w:ascii="inherit" w:eastAsia="宋体" w:hAnsi="inherit" w:cs="宋体"/>
          <w:color w:val="333333"/>
          <w:kern w:val="0"/>
          <w:szCs w:val="21"/>
        </w:rPr>
      </w:pPr>
      <w:r w:rsidRPr="004A0FD5">
        <w:rPr>
          <w:rFonts w:ascii="inherit" w:eastAsia="宋体" w:hAnsi="inherit" w:cs="宋体"/>
          <w:color w:val="333333"/>
          <w:kern w:val="0"/>
          <w:sz w:val="32"/>
          <w:szCs w:val="32"/>
        </w:rPr>
        <w:t>根据中国证监会</w:t>
      </w:r>
      <w:r w:rsidRPr="004A0FD5">
        <w:rPr>
          <w:rFonts w:ascii="inherit" w:eastAsia="宋体" w:hAnsi="inherit" w:cs="宋体"/>
          <w:color w:val="333333"/>
          <w:kern w:val="0"/>
          <w:sz w:val="32"/>
          <w:szCs w:val="32"/>
        </w:rPr>
        <w:t>2012</w:t>
      </w:r>
      <w:r w:rsidRPr="004A0FD5">
        <w:rPr>
          <w:rFonts w:ascii="inherit" w:eastAsia="宋体" w:hAnsi="inherit" w:cs="宋体"/>
          <w:color w:val="333333"/>
          <w:kern w:val="0"/>
          <w:sz w:val="32"/>
          <w:szCs w:val="32"/>
        </w:rPr>
        <w:t>年</w:t>
      </w:r>
      <w:r w:rsidRPr="004A0FD5">
        <w:rPr>
          <w:rFonts w:ascii="inherit" w:eastAsia="宋体" w:hAnsi="inherit" w:cs="宋体"/>
          <w:color w:val="333333"/>
          <w:kern w:val="0"/>
          <w:sz w:val="32"/>
          <w:szCs w:val="32"/>
        </w:rPr>
        <w:t>12</w:t>
      </w:r>
      <w:r w:rsidRPr="004A0FD5">
        <w:rPr>
          <w:rFonts w:ascii="inherit" w:eastAsia="宋体" w:hAnsi="inherit" w:cs="宋体"/>
          <w:color w:val="333333"/>
          <w:kern w:val="0"/>
          <w:sz w:val="32"/>
          <w:szCs w:val="32"/>
        </w:rPr>
        <w:t>月发布的《关于加强对利用</w:t>
      </w:r>
      <w:r w:rsidRPr="004A0FD5">
        <w:rPr>
          <w:rFonts w:ascii="inherit" w:eastAsia="宋体" w:hAnsi="inherit" w:cs="宋体"/>
          <w:color w:val="333333"/>
          <w:kern w:val="0"/>
          <w:sz w:val="32"/>
          <w:szCs w:val="32"/>
        </w:rPr>
        <w:t>“</w:t>
      </w:r>
      <w:r w:rsidRPr="004A0FD5">
        <w:rPr>
          <w:rFonts w:ascii="inherit" w:eastAsia="宋体" w:hAnsi="inherit" w:cs="宋体"/>
          <w:color w:val="333333"/>
          <w:kern w:val="0"/>
          <w:sz w:val="32"/>
          <w:szCs w:val="32"/>
        </w:rPr>
        <w:t>荐股软件</w:t>
      </w:r>
      <w:r w:rsidRPr="004A0FD5">
        <w:rPr>
          <w:rFonts w:ascii="inherit" w:eastAsia="宋体" w:hAnsi="inherit" w:cs="宋体"/>
          <w:color w:val="333333"/>
          <w:kern w:val="0"/>
          <w:sz w:val="32"/>
          <w:szCs w:val="32"/>
        </w:rPr>
        <w:t>”</w:t>
      </w:r>
      <w:r w:rsidRPr="004A0FD5">
        <w:rPr>
          <w:rFonts w:ascii="inherit" w:eastAsia="宋体" w:hAnsi="inherit" w:cs="宋体"/>
          <w:color w:val="333333"/>
          <w:kern w:val="0"/>
          <w:sz w:val="32"/>
          <w:szCs w:val="32"/>
        </w:rPr>
        <w:t>从事证券投资咨询业务监管的暂行规定》，向投资者销售或提供</w:t>
      </w:r>
      <w:r w:rsidRPr="004A0FD5">
        <w:rPr>
          <w:rFonts w:ascii="inherit" w:eastAsia="宋体" w:hAnsi="inherit" w:cs="宋体"/>
          <w:color w:val="333333"/>
          <w:kern w:val="0"/>
          <w:sz w:val="32"/>
          <w:szCs w:val="32"/>
        </w:rPr>
        <w:t>“</w:t>
      </w:r>
      <w:r w:rsidRPr="004A0FD5">
        <w:rPr>
          <w:rFonts w:ascii="inherit" w:eastAsia="宋体" w:hAnsi="inherit" w:cs="宋体"/>
          <w:color w:val="333333"/>
          <w:kern w:val="0"/>
          <w:sz w:val="32"/>
          <w:szCs w:val="32"/>
        </w:rPr>
        <w:t>荐股软件</w:t>
      </w:r>
      <w:r w:rsidRPr="004A0FD5">
        <w:rPr>
          <w:rFonts w:ascii="inherit" w:eastAsia="宋体" w:hAnsi="inherit" w:cs="宋体"/>
          <w:color w:val="333333"/>
          <w:kern w:val="0"/>
          <w:sz w:val="32"/>
          <w:szCs w:val="32"/>
        </w:rPr>
        <w:t>”</w:t>
      </w:r>
      <w:r w:rsidRPr="004A0FD5">
        <w:rPr>
          <w:rFonts w:ascii="inherit" w:eastAsia="宋体" w:hAnsi="inherit" w:cs="宋体"/>
          <w:color w:val="333333"/>
          <w:kern w:val="0"/>
          <w:sz w:val="32"/>
          <w:szCs w:val="32"/>
        </w:rPr>
        <w:t>并且直接或者间接获取经济利益的，属于从事证券投资咨询业务，应当经中国证监会许可，</w:t>
      </w:r>
      <w:r w:rsidRPr="004A0FD5">
        <w:rPr>
          <w:rFonts w:ascii="inherit" w:eastAsia="宋体" w:hAnsi="inherit" w:cs="宋体"/>
          <w:color w:val="333333"/>
          <w:kern w:val="0"/>
          <w:sz w:val="32"/>
          <w:szCs w:val="32"/>
        </w:rPr>
        <w:lastRenderedPageBreak/>
        <w:t>取得证券投资咨询业务资格。未取得证券投资咨询业务资格，任何机构和个人不得利用荐股软件从事证券投资咨询业务。</w:t>
      </w:r>
    </w:p>
    <w:p w:rsidR="004A0FD5" w:rsidRPr="004A0FD5" w:rsidRDefault="004A0FD5" w:rsidP="004A0FD5">
      <w:pPr>
        <w:widowControl/>
        <w:shd w:val="clear" w:color="auto" w:fill="FFFFFF"/>
        <w:spacing w:line="360" w:lineRule="auto"/>
        <w:ind w:firstLine="640"/>
        <w:jc w:val="left"/>
        <w:rPr>
          <w:rFonts w:ascii="inherit" w:eastAsia="宋体" w:hAnsi="inherit" w:cs="宋体"/>
          <w:color w:val="333333"/>
          <w:kern w:val="0"/>
          <w:szCs w:val="21"/>
        </w:rPr>
      </w:pPr>
      <w:r w:rsidRPr="004A0FD5">
        <w:rPr>
          <w:rFonts w:ascii="inherit" w:eastAsia="宋体" w:hAnsi="inherit" w:cs="宋体"/>
          <w:color w:val="333333"/>
          <w:kern w:val="0"/>
          <w:sz w:val="32"/>
          <w:szCs w:val="32"/>
        </w:rPr>
        <w:t>因此，投资者在购买荐股软件和接受证券投资咨询服务时，应当事先了解或查询销售机构或个人是否具备证券投资咨询业务资格。投资者可以在中国证监会网站（</w:t>
      </w:r>
      <w:r w:rsidRPr="004A0FD5">
        <w:rPr>
          <w:rFonts w:ascii="inherit" w:eastAsia="宋体" w:hAnsi="inherit" w:cs="宋体"/>
          <w:color w:val="333333"/>
          <w:kern w:val="0"/>
          <w:sz w:val="32"/>
          <w:szCs w:val="32"/>
        </w:rPr>
        <w:t>www.csrc.gov.cn</w:t>
      </w:r>
      <w:r w:rsidRPr="004A0FD5">
        <w:rPr>
          <w:rFonts w:ascii="inherit" w:eastAsia="宋体" w:hAnsi="inherit" w:cs="宋体"/>
          <w:color w:val="333333"/>
          <w:kern w:val="0"/>
          <w:sz w:val="32"/>
          <w:szCs w:val="32"/>
        </w:rPr>
        <w:t>）、中国证券业协会网站（</w:t>
      </w:r>
      <w:r w:rsidRPr="004A0FD5">
        <w:rPr>
          <w:rFonts w:ascii="inherit" w:eastAsia="宋体" w:hAnsi="inherit" w:cs="宋体"/>
          <w:color w:val="333333"/>
          <w:kern w:val="0"/>
          <w:sz w:val="32"/>
          <w:szCs w:val="32"/>
        </w:rPr>
        <w:t>www.sac.net.cn</w:t>
      </w:r>
      <w:r w:rsidRPr="004A0FD5">
        <w:rPr>
          <w:rFonts w:ascii="inherit" w:eastAsia="宋体" w:hAnsi="inherit" w:cs="宋体"/>
          <w:color w:val="333333"/>
          <w:kern w:val="0"/>
          <w:sz w:val="32"/>
          <w:szCs w:val="32"/>
        </w:rPr>
        <w:t>）进行查询，防止上当受骗。</w:t>
      </w:r>
    </w:p>
    <w:p w:rsidR="004A0FD5" w:rsidRPr="004A0FD5" w:rsidRDefault="004A0FD5" w:rsidP="004A0FD5">
      <w:pPr>
        <w:widowControl/>
        <w:shd w:val="clear" w:color="auto" w:fill="FFFFFF"/>
        <w:spacing w:line="360" w:lineRule="auto"/>
        <w:ind w:firstLine="643"/>
        <w:jc w:val="left"/>
        <w:rPr>
          <w:rFonts w:ascii="inherit" w:eastAsia="宋体" w:hAnsi="inherit" w:cs="宋体"/>
          <w:color w:val="333333"/>
          <w:kern w:val="0"/>
          <w:szCs w:val="21"/>
        </w:rPr>
      </w:pPr>
      <w:r w:rsidRPr="004A0FD5">
        <w:rPr>
          <w:rFonts w:ascii="inherit" w:eastAsia="宋体" w:hAnsi="inherit" w:cs="宋体"/>
          <w:b/>
          <w:bCs/>
          <w:color w:val="333333"/>
          <w:kern w:val="0"/>
          <w:sz w:val="32"/>
          <w:szCs w:val="32"/>
        </w:rPr>
        <w:t>案例三：</w:t>
      </w:r>
      <w:r w:rsidRPr="004A0FD5">
        <w:rPr>
          <w:rFonts w:ascii="inherit" w:eastAsia="宋体" w:hAnsi="inherit" w:cs="宋体"/>
          <w:b/>
          <w:bCs/>
          <w:color w:val="333333"/>
          <w:kern w:val="0"/>
          <w:sz w:val="32"/>
          <w:szCs w:val="32"/>
        </w:rPr>
        <w:t>“</w:t>
      </w:r>
      <w:r w:rsidRPr="004A0FD5">
        <w:rPr>
          <w:rFonts w:ascii="inherit" w:eastAsia="宋体" w:hAnsi="inherit" w:cs="宋体"/>
          <w:b/>
          <w:bCs/>
          <w:color w:val="333333"/>
          <w:kern w:val="0"/>
          <w:sz w:val="32"/>
          <w:szCs w:val="32"/>
        </w:rPr>
        <w:t>内部消息</w:t>
      </w:r>
      <w:r w:rsidRPr="004A0FD5">
        <w:rPr>
          <w:rFonts w:ascii="inherit" w:eastAsia="宋体" w:hAnsi="inherit" w:cs="宋体"/>
          <w:b/>
          <w:bCs/>
          <w:color w:val="333333"/>
          <w:kern w:val="0"/>
          <w:sz w:val="32"/>
          <w:szCs w:val="32"/>
        </w:rPr>
        <w:t>”</w:t>
      </w:r>
      <w:r w:rsidRPr="004A0FD5">
        <w:rPr>
          <w:rFonts w:ascii="inherit" w:eastAsia="宋体" w:hAnsi="inherit" w:cs="宋体"/>
          <w:b/>
          <w:bCs/>
          <w:color w:val="333333"/>
          <w:kern w:val="0"/>
          <w:sz w:val="32"/>
          <w:szCs w:val="32"/>
        </w:rPr>
        <w:t>成诱饵，骗取钱财为目的</w:t>
      </w:r>
    </w:p>
    <w:p w:rsidR="004A0FD5" w:rsidRPr="004A0FD5" w:rsidRDefault="004A0FD5" w:rsidP="004A0FD5">
      <w:pPr>
        <w:widowControl/>
        <w:shd w:val="clear" w:color="auto" w:fill="FFFFFF"/>
        <w:spacing w:line="360" w:lineRule="auto"/>
        <w:ind w:firstLine="640"/>
        <w:jc w:val="left"/>
        <w:rPr>
          <w:rFonts w:ascii="inherit" w:eastAsia="宋体" w:hAnsi="inherit" w:cs="宋体"/>
          <w:color w:val="333333"/>
          <w:kern w:val="0"/>
          <w:szCs w:val="21"/>
        </w:rPr>
      </w:pPr>
      <w:r w:rsidRPr="004A0FD5">
        <w:rPr>
          <w:rFonts w:ascii="inherit" w:eastAsia="宋体" w:hAnsi="inherit" w:cs="宋体"/>
          <w:color w:val="333333"/>
          <w:kern w:val="0"/>
          <w:sz w:val="32"/>
          <w:szCs w:val="32"/>
        </w:rPr>
        <w:t>投资者张某接到电话，对方声称自己是国内知名私募基金公司，拥有大量的</w:t>
      </w:r>
      <w:r w:rsidRPr="004A0FD5">
        <w:rPr>
          <w:rFonts w:ascii="inherit" w:eastAsia="宋体" w:hAnsi="inherit" w:cs="宋体"/>
          <w:color w:val="333333"/>
          <w:kern w:val="0"/>
          <w:sz w:val="32"/>
          <w:szCs w:val="32"/>
        </w:rPr>
        <w:t>“</w:t>
      </w:r>
      <w:r w:rsidRPr="004A0FD5">
        <w:rPr>
          <w:rFonts w:ascii="inherit" w:eastAsia="宋体" w:hAnsi="inherit" w:cs="宋体"/>
          <w:color w:val="333333"/>
          <w:kern w:val="0"/>
          <w:sz w:val="32"/>
          <w:szCs w:val="32"/>
        </w:rPr>
        <w:t>内幕信息</w:t>
      </w:r>
      <w:r w:rsidRPr="004A0FD5">
        <w:rPr>
          <w:rFonts w:ascii="inherit" w:eastAsia="宋体" w:hAnsi="inherit" w:cs="宋体"/>
          <w:color w:val="333333"/>
          <w:kern w:val="0"/>
          <w:sz w:val="32"/>
          <w:szCs w:val="32"/>
        </w:rPr>
        <w:t>”</w:t>
      </w:r>
      <w:r w:rsidRPr="004A0FD5">
        <w:rPr>
          <w:rFonts w:ascii="inherit" w:eastAsia="宋体" w:hAnsi="inherit" w:cs="宋体"/>
          <w:color w:val="333333"/>
          <w:kern w:val="0"/>
          <w:sz w:val="32"/>
          <w:szCs w:val="32"/>
        </w:rPr>
        <w:t>，有</w:t>
      </w:r>
      <w:r w:rsidRPr="004A0FD5">
        <w:rPr>
          <w:rFonts w:ascii="inherit" w:eastAsia="宋体" w:hAnsi="inherit" w:cs="宋体"/>
          <w:color w:val="333333"/>
          <w:kern w:val="0"/>
          <w:sz w:val="32"/>
          <w:szCs w:val="32"/>
        </w:rPr>
        <w:t>“</w:t>
      </w:r>
      <w:r w:rsidRPr="004A0FD5">
        <w:rPr>
          <w:rFonts w:ascii="inherit" w:eastAsia="宋体" w:hAnsi="inherit" w:cs="宋体"/>
          <w:color w:val="333333"/>
          <w:kern w:val="0"/>
          <w:sz w:val="32"/>
          <w:szCs w:val="32"/>
        </w:rPr>
        <w:t>高手</w:t>
      </w:r>
      <w:r w:rsidRPr="004A0FD5">
        <w:rPr>
          <w:rFonts w:ascii="inherit" w:eastAsia="宋体" w:hAnsi="inherit" w:cs="宋体"/>
          <w:color w:val="333333"/>
          <w:kern w:val="0"/>
          <w:sz w:val="32"/>
          <w:szCs w:val="32"/>
        </w:rPr>
        <w:t>”</w:t>
      </w:r>
      <w:r w:rsidRPr="004A0FD5">
        <w:rPr>
          <w:rFonts w:ascii="inherit" w:eastAsia="宋体" w:hAnsi="inherit" w:cs="宋体"/>
          <w:color w:val="333333"/>
          <w:kern w:val="0"/>
          <w:sz w:val="32"/>
          <w:szCs w:val="32"/>
        </w:rPr>
        <w:t>负责操盘，保证会获得大额收益。张某经介绍上网浏览了该公司网站，看到网站上公布了大量股票研究报告和行情分析，认为该公司非常正规、专业，便同意接受该公司的咨询服务并缴纳了</w:t>
      </w:r>
      <w:r w:rsidRPr="004A0FD5">
        <w:rPr>
          <w:rFonts w:ascii="inherit" w:eastAsia="宋体" w:hAnsi="inherit" w:cs="宋体"/>
          <w:color w:val="333333"/>
          <w:kern w:val="0"/>
          <w:sz w:val="32"/>
          <w:szCs w:val="32"/>
        </w:rPr>
        <w:t>6000</w:t>
      </w:r>
      <w:r w:rsidRPr="004A0FD5">
        <w:rPr>
          <w:rFonts w:ascii="inherit" w:eastAsia="宋体" w:hAnsi="inherit" w:cs="宋体"/>
          <w:color w:val="333333"/>
          <w:kern w:val="0"/>
          <w:sz w:val="32"/>
          <w:szCs w:val="32"/>
        </w:rPr>
        <w:t>元服务费。事实上该公司只是个皮包公司，不具有证券投资咨询资质，张某缴纳的服务费也打了水漂。</w:t>
      </w:r>
    </w:p>
    <w:p w:rsidR="004A0FD5" w:rsidRPr="004A0FD5" w:rsidRDefault="004A0FD5" w:rsidP="004A0FD5">
      <w:pPr>
        <w:widowControl/>
        <w:shd w:val="clear" w:color="auto" w:fill="FFFFFF"/>
        <w:spacing w:line="360" w:lineRule="auto"/>
        <w:ind w:firstLine="643"/>
        <w:jc w:val="left"/>
        <w:rPr>
          <w:rFonts w:ascii="inherit" w:eastAsia="宋体" w:hAnsi="inherit" w:cs="宋体"/>
          <w:color w:val="333333"/>
          <w:kern w:val="0"/>
          <w:szCs w:val="21"/>
        </w:rPr>
      </w:pPr>
      <w:r w:rsidRPr="004A0FD5">
        <w:rPr>
          <w:rFonts w:ascii="inherit" w:eastAsia="宋体" w:hAnsi="inherit" w:cs="宋体"/>
          <w:b/>
          <w:bCs/>
          <w:color w:val="333333"/>
          <w:kern w:val="0"/>
          <w:sz w:val="32"/>
          <w:szCs w:val="32"/>
        </w:rPr>
        <w:t>风险提示</w:t>
      </w:r>
      <w:r w:rsidRPr="004A0FD5">
        <w:rPr>
          <w:rFonts w:ascii="inherit" w:eastAsia="宋体" w:hAnsi="inherit" w:cs="宋体"/>
          <w:b/>
          <w:bCs/>
          <w:color w:val="333333"/>
          <w:kern w:val="0"/>
          <w:sz w:val="32"/>
          <w:szCs w:val="32"/>
        </w:rPr>
        <w:t>:</w:t>
      </w:r>
    </w:p>
    <w:p w:rsidR="004A0FD5" w:rsidRPr="004A0FD5" w:rsidRDefault="004A0FD5" w:rsidP="004A0FD5">
      <w:pPr>
        <w:widowControl/>
        <w:shd w:val="clear" w:color="auto" w:fill="FFFFFF"/>
        <w:spacing w:line="360" w:lineRule="auto"/>
        <w:ind w:firstLine="640"/>
        <w:jc w:val="left"/>
        <w:rPr>
          <w:rFonts w:ascii="inherit" w:eastAsia="宋体" w:hAnsi="inherit" w:cs="宋体"/>
          <w:color w:val="333333"/>
          <w:kern w:val="0"/>
          <w:szCs w:val="21"/>
        </w:rPr>
      </w:pPr>
      <w:r w:rsidRPr="004A0FD5">
        <w:rPr>
          <w:rFonts w:ascii="inherit" w:eastAsia="宋体" w:hAnsi="inherit" w:cs="宋体"/>
          <w:color w:val="333333"/>
          <w:kern w:val="0"/>
          <w:sz w:val="32"/>
          <w:szCs w:val="32"/>
        </w:rPr>
        <w:t>不法分子的办公场所往往就是租赁的一个小房间，甚至隐藏在居民楼中。其雇用一些对证券市场一无所知的</w:t>
      </w:r>
      <w:r w:rsidRPr="004A0FD5">
        <w:rPr>
          <w:rFonts w:ascii="inherit" w:eastAsia="宋体" w:hAnsi="inherit" w:cs="宋体"/>
          <w:color w:val="333333"/>
          <w:kern w:val="0"/>
          <w:sz w:val="32"/>
          <w:szCs w:val="32"/>
        </w:rPr>
        <w:t>“</w:t>
      </w:r>
      <w:r w:rsidRPr="004A0FD5">
        <w:rPr>
          <w:rFonts w:ascii="inherit" w:eastAsia="宋体" w:hAnsi="inherit" w:cs="宋体"/>
          <w:color w:val="333333"/>
          <w:kern w:val="0"/>
          <w:sz w:val="32"/>
          <w:szCs w:val="32"/>
        </w:rPr>
        <w:t>业务人员</w:t>
      </w:r>
      <w:r w:rsidRPr="004A0FD5">
        <w:rPr>
          <w:rFonts w:ascii="inherit" w:eastAsia="宋体" w:hAnsi="inherit" w:cs="宋体"/>
          <w:color w:val="333333"/>
          <w:kern w:val="0"/>
          <w:sz w:val="32"/>
          <w:szCs w:val="32"/>
        </w:rPr>
        <w:t>”</w:t>
      </w:r>
      <w:r w:rsidRPr="004A0FD5">
        <w:rPr>
          <w:rFonts w:ascii="inherit" w:eastAsia="宋体" w:hAnsi="inherit" w:cs="宋体"/>
          <w:color w:val="333333"/>
          <w:kern w:val="0"/>
          <w:sz w:val="32"/>
          <w:szCs w:val="32"/>
        </w:rPr>
        <w:t>通过事先准备好的</w:t>
      </w:r>
      <w:r w:rsidRPr="004A0FD5">
        <w:rPr>
          <w:rFonts w:ascii="inherit" w:eastAsia="宋体" w:hAnsi="inherit" w:cs="宋体"/>
          <w:color w:val="333333"/>
          <w:kern w:val="0"/>
          <w:sz w:val="32"/>
          <w:szCs w:val="32"/>
        </w:rPr>
        <w:t>“</w:t>
      </w:r>
      <w:r w:rsidRPr="004A0FD5">
        <w:rPr>
          <w:rFonts w:ascii="inherit" w:eastAsia="宋体" w:hAnsi="inherit" w:cs="宋体"/>
          <w:color w:val="333333"/>
          <w:kern w:val="0"/>
          <w:sz w:val="32"/>
          <w:szCs w:val="32"/>
        </w:rPr>
        <w:t>话术</w:t>
      </w:r>
      <w:r w:rsidRPr="004A0FD5">
        <w:rPr>
          <w:rFonts w:ascii="inherit" w:eastAsia="宋体" w:hAnsi="inherit" w:cs="宋体"/>
          <w:color w:val="333333"/>
          <w:kern w:val="0"/>
          <w:sz w:val="32"/>
          <w:szCs w:val="32"/>
        </w:rPr>
        <w:t>”</w:t>
      </w:r>
      <w:r w:rsidRPr="004A0FD5">
        <w:rPr>
          <w:rFonts w:ascii="inherit" w:eastAsia="宋体" w:hAnsi="inherit" w:cs="宋体"/>
          <w:color w:val="333333"/>
          <w:kern w:val="0"/>
          <w:sz w:val="32"/>
          <w:szCs w:val="32"/>
        </w:rPr>
        <w:t>对投资者进行欺诈，骗取钱财。投资者在参与证券投资咨询服务活动时，一定要提高警惕，不要盲目轻信所谓的</w:t>
      </w:r>
      <w:r w:rsidRPr="004A0FD5">
        <w:rPr>
          <w:rFonts w:ascii="inherit" w:eastAsia="宋体" w:hAnsi="inherit" w:cs="宋体"/>
          <w:color w:val="333333"/>
          <w:kern w:val="0"/>
          <w:sz w:val="32"/>
          <w:szCs w:val="32"/>
        </w:rPr>
        <w:t>“</w:t>
      </w:r>
      <w:r w:rsidRPr="004A0FD5">
        <w:rPr>
          <w:rFonts w:ascii="inherit" w:eastAsia="宋体" w:hAnsi="inherit" w:cs="宋体"/>
          <w:color w:val="333333"/>
          <w:kern w:val="0"/>
          <w:sz w:val="32"/>
          <w:szCs w:val="32"/>
        </w:rPr>
        <w:t>专业机构</w:t>
      </w:r>
      <w:r w:rsidRPr="004A0FD5">
        <w:rPr>
          <w:rFonts w:ascii="inherit" w:eastAsia="宋体" w:hAnsi="inherit" w:cs="宋体"/>
          <w:color w:val="333333"/>
          <w:kern w:val="0"/>
          <w:sz w:val="32"/>
          <w:szCs w:val="32"/>
        </w:rPr>
        <w:t>”</w:t>
      </w:r>
      <w:r w:rsidRPr="004A0FD5">
        <w:rPr>
          <w:rFonts w:ascii="inherit" w:eastAsia="宋体" w:hAnsi="inherit" w:cs="宋体"/>
          <w:color w:val="333333"/>
          <w:kern w:val="0"/>
          <w:sz w:val="32"/>
          <w:szCs w:val="32"/>
        </w:rPr>
        <w:t>和</w:t>
      </w:r>
      <w:r w:rsidRPr="004A0FD5">
        <w:rPr>
          <w:rFonts w:ascii="inherit" w:eastAsia="宋体" w:hAnsi="inherit" w:cs="宋体"/>
          <w:color w:val="333333"/>
          <w:kern w:val="0"/>
          <w:sz w:val="32"/>
          <w:szCs w:val="32"/>
        </w:rPr>
        <w:t>“</w:t>
      </w:r>
      <w:r w:rsidRPr="004A0FD5">
        <w:rPr>
          <w:rFonts w:ascii="inherit" w:eastAsia="宋体" w:hAnsi="inherit" w:cs="宋体"/>
          <w:color w:val="333333"/>
          <w:kern w:val="0"/>
          <w:sz w:val="32"/>
          <w:szCs w:val="32"/>
        </w:rPr>
        <w:t>内幕消息</w:t>
      </w:r>
      <w:r w:rsidRPr="004A0FD5">
        <w:rPr>
          <w:rFonts w:ascii="inherit" w:eastAsia="宋体" w:hAnsi="inherit" w:cs="宋体"/>
          <w:color w:val="333333"/>
          <w:kern w:val="0"/>
          <w:sz w:val="32"/>
          <w:szCs w:val="32"/>
        </w:rPr>
        <w:t>”</w:t>
      </w:r>
      <w:r w:rsidRPr="004A0FD5">
        <w:rPr>
          <w:rFonts w:ascii="inherit" w:eastAsia="宋体" w:hAnsi="inherit" w:cs="宋体"/>
          <w:color w:val="333333"/>
          <w:kern w:val="0"/>
          <w:sz w:val="32"/>
          <w:szCs w:val="32"/>
        </w:rPr>
        <w:t>，接受投资咨</w:t>
      </w:r>
      <w:r w:rsidRPr="004A0FD5">
        <w:rPr>
          <w:rFonts w:ascii="inherit" w:eastAsia="宋体" w:hAnsi="inherit" w:cs="宋体"/>
          <w:color w:val="333333"/>
          <w:kern w:val="0"/>
          <w:sz w:val="32"/>
          <w:szCs w:val="32"/>
        </w:rPr>
        <w:lastRenderedPageBreak/>
        <w:t>询服务时一定要核实对方的资格，明确对方身份，选择合法机构和有执业资格的专业人员。</w:t>
      </w:r>
    </w:p>
    <w:p w:rsidR="004A0FD5" w:rsidRPr="004A0FD5" w:rsidRDefault="004A0FD5" w:rsidP="004A0FD5">
      <w:pPr>
        <w:widowControl/>
        <w:shd w:val="clear" w:color="auto" w:fill="FFFFFF"/>
        <w:spacing w:line="360" w:lineRule="auto"/>
        <w:ind w:firstLine="643"/>
        <w:jc w:val="left"/>
        <w:rPr>
          <w:rFonts w:ascii="inherit" w:eastAsia="宋体" w:hAnsi="inherit" w:cs="宋体"/>
          <w:color w:val="333333"/>
          <w:kern w:val="0"/>
          <w:szCs w:val="21"/>
        </w:rPr>
      </w:pPr>
      <w:r w:rsidRPr="004A0FD5">
        <w:rPr>
          <w:rFonts w:ascii="inherit" w:eastAsia="宋体" w:hAnsi="inherit" w:cs="宋体"/>
          <w:b/>
          <w:bCs/>
          <w:color w:val="333333"/>
          <w:kern w:val="0"/>
          <w:sz w:val="32"/>
          <w:szCs w:val="32"/>
        </w:rPr>
        <w:t>案例四：伪造身份加微信，实为荐股骗钱财</w:t>
      </w:r>
    </w:p>
    <w:p w:rsidR="004A0FD5" w:rsidRPr="004A0FD5" w:rsidRDefault="004A0FD5" w:rsidP="004A0FD5">
      <w:pPr>
        <w:widowControl/>
        <w:shd w:val="clear" w:color="auto" w:fill="FFFFFF"/>
        <w:spacing w:line="360" w:lineRule="auto"/>
        <w:ind w:firstLine="640"/>
        <w:jc w:val="left"/>
        <w:rPr>
          <w:rFonts w:ascii="inherit" w:eastAsia="宋体" w:hAnsi="inherit" w:cs="宋体"/>
          <w:color w:val="333333"/>
          <w:kern w:val="0"/>
          <w:szCs w:val="21"/>
        </w:rPr>
      </w:pPr>
      <w:r w:rsidRPr="004A0FD5">
        <w:rPr>
          <w:rFonts w:ascii="inherit" w:eastAsia="宋体" w:hAnsi="inherit" w:cs="宋体"/>
          <w:color w:val="333333"/>
          <w:kern w:val="0"/>
          <w:sz w:val="32"/>
          <w:szCs w:val="32"/>
        </w:rPr>
        <w:t>某证券公司收到下辖分支机构反映，一些不法分子谎称是该公司员工（甚至冒充该公司真实员工信息）申请添加客户微信、</w:t>
      </w:r>
      <w:r w:rsidRPr="004A0FD5">
        <w:rPr>
          <w:rFonts w:ascii="inherit" w:eastAsia="宋体" w:hAnsi="inherit" w:cs="宋体"/>
          <w:color w:val="333333"/>
          <w:kern w:val="0"/>
          <w:sz w:val="32"/>
          <w:szCs w:val="32"/>
        </w:rPr>
        <w:t>QQ</w:t>
      </w:r>
      <w:r w:rsidRPr="004A0FD5">
        <w:rPr>
          <w:rFonts w:ascii="inherit" w:eastAsia="宋体" w:hAnsi="inherit" w:cs="宋体"/>
          <w:color w:val="333333"/>
          <w:kern w:val="0"/>
          <w:sz w:val="32"/>
          <w:szCs w:val="32"/>
        </w:rPr>
        <w:t>等社交工具，或者邀请客户加入伪造的证券公司客户微信群、</w:t>
      </w:r>
      <w:r w:rsidRPr="004A0FD5">
        <w:rPr>
          <w:rFonts w:ascii="inherit" w:eastAsia="宋体" w:hAnsi="inherit" w:cs="宋体"/>
          <w:color w:val="333333"/>
          <w:kern w:val="0"/>
          <w:sz w:val="32"/>
          <w:szCs w:val="32"/>
        </w:rPr>
        <w:t>QQ</w:t>
      </w:r>
      <w:r w:rsidRPr="004A0FD5">
        <w:rPr>
          <w:rFonts w:ascii="inherit" w:eastAsia="宋体" w:hAnsi="inherit" w:cs="宋体"/>
          <w:color w:val="333333"/>
          <w:kern w:val="0"/>
          <w:sz w:val="32"/>
          <w:szCs w:val="32"/>
        </w:rPr>
        <w:t>群（如</w:t>
      </w:r>
      <w:r w:rsidRPr="004A0FD5">
        <w:rPr>
          <w:rFonts w:ascii="inherit" w:eastAsia="宋体" w:hAnsi="inherit" w:cs="宋体"/>
          <w:color w:val="333333"/>
          <w:kern w:val="0"/>
          <w:sz w:val="32"/>
          <w:szCs w:val="32"/>
        </w:rPr>
        <w:t>“XX</w:t>
      </w:r>
      <w:r w:rsidRPr="004A0FD5">
        <w:rPr>
          <w:rFonts w:ascii="inherit" w:eastAsia="宋体" w:hAnsi="inherit" w:cs="宋体"/>
          <w:color w:val="333333"/>
          <w:kern w:val="0"/>
          <w:sz w:val="32"/>
          <w:szCs w:val="32"/>
        </w:rPr>
        <w:t>证券</w:t>
      </w:r>
      <w:r w:rsidRPr="004A0FD5">
        <w:rPr>
          <w:rFonts w:ascii="inherit" w:eastAsia="宋体" w:hAnsi="inherit" w:cs="宋体"/>
          <w:color w:val="333333"/>
          <w:kern w:val="0"/>
          <w:sz w:val="32"/>
          <w:szCs w:val="32"/>
        </w:rPr>
        <w:t>VIP</w:t>
      </w:r>
      <w:r w:rsidRPr="004A0FD5">
        <w:rPr>
          <w:rFonts w:ascii="inherit" w:eastAsia="宋体" w:hAnsi="inherit" w:cs="宋体"/>
          <w:color w:val="333333"/>
          <w:kern w:val="0"/>
          <w:sz w:val="32"/>
          <w:szCs w:val="32"/>
        </w:rPr>
        <w:t>服务群</w:t>
      </w:r>
      <w:r w:rsidRPr="004A0FD5">
        <w:rPr>
          <w:rFonts w:ascii="inherit" w:eastAsia="宋体" w:hAnsi="inherit" w:cs="宋体"/>
          <w:color w:val="333333"/>
          <w:kern w:val="0"/>
          <w:sz w:val="32"/>
          <w:szCs w:val="32"/>
        </w:rPr>
        <w:t>”“</w:t>
      </w:r>
      <w:r w:rsidRPr="004A0FD5">
        <w:rPr>
          <w:rFonts w:ascii="inherit" w:eastAsia="宋体" w:hAnsi="inherit" w:cs="宋体"/>
          <w:color w:val="333333"/>
          <w:kern w:val="0"/>
          <w:sz w:val="32"/>
          <w:szCs w:val="32"/>
        </w:rPr>
        <w:t>规避风险交流群</w:t>
      </w:r>
      <w:r w:rsidRPr="004A0FD5">
        <w:rPr>
          <w:rFonts w:ascii="inherit" w:eastAsia="宋体" w:hAnsi="inherit" w:cs="宋体"/>
          <w:color w:val="333333"/>
          <w:kern w:val="0"/>
          <w:sz w:val="32"/>
          <w:szCs w:val="32"/>
        </w:rPr>
        <w:t>”</w:t>
      </w:r>
      <w:r w:rsidRPr="004A0FD5">
        <w:rPr>
          <w:rFonts w:ascii="inherit" w:eastAsia="宋体" w:hAnsi="inherit" w:cs="宋体"/>
          <w:color w:val="333333"/>
          <w:kern w:val="0"/>
          <w:sz w:val="32"/>
          <w:szCs w:val="32"/>
        </w:rPr>
        <w:t>），向客户发送或冒充其他客户在群内散布非法荐股信息。该公司立即通过官网、微信公众号、行情交易终端等渠道向投资者告知该事，进行风险提示，避免客户受骗。</w:t>
      </w:r>
    </w:p>
    <w:p w:rsidR="004A0FD5" w:rsidRPr="004A0FD5" w:rsidRDefault="004A0FD5" w:rsidP="004A0FD5">
      <w:pPr>
        <w:widowControl/>
        <w:shd w:val="clear" w:color="auto" w:fill="FFFFFF"/>
        <w:spacing w:line="360" w:lineRule="auto"/>
        <w:ind w:firstLine="643"/>
        <w:jc w:val="left"/>
        <w:rPr>
          <w:rFonts w:ascii="inherit" w:eastAsia="宋体" w:hAnsi="inherit" w:cs="宋体"/>
          <w:color w:val="333333"/>
          <w:kern w:val="0"/>
          <w:szCs w:val="21"/>
        </w:rPr>
      </w:pPr>
      <w:r w:rsidRPr="004A0FD5">
        <w:rPr>
          <w:rFonts w:ascii="inherit" w:eastAsia="宋体" w:hAnsi="inherit" w:cs="宋体"/>
          <w:b/>
          <w:bCs/>
          <w:color w:val="333333"/>
          <w:kern w:val="0"/>
          <w:sz w:val="32"/>
          <w:szCs w:val="32"/>
        </w:rPr>
        <w:t>风险提示</w:t>
      </w:r>
      <w:r w:rsidRPr="004A0FD5">
        <w:rPr>
          <w:rFonts w:ascii="inherit" w:eastAsia="宋体" w:hAnsi="inherit" w:cs="宋体"/>
          <w:color w:val="333333"/>
          <w:kern w:val="0"/>
          <w:sz w:val="32"/>
          <w:szCs w:val="32"/>
        </w:rPr>
        <w:t>：</w:t>
      </w:r>
    </w:p>
    <w:p w:rsidR="004A0FD5" w:rsidRPr="004A0FD5" w:rsidRDefault="004A0FD5" w:rsidP="004A0FD5">
      <w:pPr>
        <w:widowControl/>
        <w:shd w:val="clear" w:color="auto" w:fill="FFFFFF"/>
        <w:spacing w:line="360" w:lineRule="auto"/>
        <w:ind w:firstLine="640"/>
        <w:jc w:val="left"/>
        <w:rPr>
          <w:rFonts w:ascii="inherit" w:eastAsia="宋体" w:hAnsi="inherit" w:cs="宋体"/>
          <w:color w:val="333333"/>
          <w:kern w:val="0"/>
          <w:szCs w:val="21"/>
        </w:rPr>
      </w:pPr>
      <w:r w:rsidRPr="004A0FD5">
        <w:rPr>
          <w:rFonts w:ascii="inherit" w:eastAsia="宋体" w:hAnsi="inherit" w:cs="宋体"/>
          <w:color w:val="333333"/>
          <w:kern w:val="0"/>
          <w:sz w:val="32"/>
          <w:szCs w:val="32"/>
        </w:rPr>
        <w:t>客户在同证券公司及其员工沟通、交流时，应当认准公司官网、微信公众号、营业部等官方渠道，若同不认识的员工联系、交流，应通过营业部或者该公司全国统一客服电话等途径核实员工姓名、员工号等信息，提高警惕，拒绝各类非法荐股信息，谨防上当受骗。</w:t>
      </w:r>
    </w:p>
    <w:p w:rsidR="007F30C7" w:rsidRPr="004A0FD5" w:rsidRDefault="007F30C7"/>
    <w:sectPr w:rsidR="007F30C7" w:rsidRPr="004A0FD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77D"/>
    <w:rsid w:val="004A0FD5"/>
    <w:rsid w:val="007F30C7"/>
    <w:rsid w:val="00CF67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959403">
      <w:bodyDiv w:val="1"/>
      <w:marLeft w:val="0"/>
      <w:marRight w:val="0"/>
      <w:marTop w:val="0"/>
      <w:marBottom w:val="0"/>
      <w:divBdr>
        <w:top w:val="none" w:sz="0" w:space="0" w:color="auto"/>
        <w:left w:val="none" w:sz="0" w:space="0" w:color="auto"/>
        <w:bottom w:val="none" w:sz="0" w:space="0" w:color="auto"/>
        <w:right w:val="none" w:sz="0" w:space="0" w:color="auto"/>
      </w:divBdr>
      <w:divsChild>
        <w:div w:id="319236173">
          <w:marLeft w:val="0"/>
          <w:marRight w:val="0"/>
          <w:marTop w:val="0"/>
          <w:marBottom w:val="0"/>
          <w:divBdr>
            <w:top w:val="none" w:sz="0" w:space="0" w:color="auto"/>
            <w:left w:val="none" w:sz="0" w:space="0" w:color="auto"/>
            <w:bottom w:val="none" w:sz="0" w:space="0" w:color="auto"/>
            <w:right w:val="none" w:sz="0" w:space="0" w:color="auto"/>
          </w:divBdr>
          <w:divsChild>
            <w:div w:id="1732266029">
              <w:marLeft w:val="0"/>
              <w:marRight w:val="0"/>
              <w:marTop w:val="0"/>
              <w:marBottom w:val="0"/>
              <w:divBdr>
                <w:top w:val="none" w:sz="0" w:space="0" w:color="auto"/>
                <w:left w:val="none" w:sz="0" w:space="0" w:color="auto"/>
                <w:bottom w:val="none" w:sz="0" w:space="0" w:color="auto"/>
                <w:right w:val="none" w:sz="0" w:space="0" w:color="auto"/>
              </w:divBdr>
              <w:divsChild>
                <w:div w:id="1574124624">
                  <w:marLeft w:val="105"/>
                  <w:marRight w:val="105"/>
                  <w:marTop w:val="0"/>
                  <w:marBottom w:val="0"/>
                  <w:divBdr>
                    <w:top w:val="none" w:sz="0" w:space="0" w:color="auto"/>
                    <w:left w:val="none" w:sz="0" w:space="0" w:color="auto"/>
                    <w:bottom w:val="none" w:sz="0" w:space="0" w:color="auto"/>
                    <w:right w:val="none" w:sz="0" w:space="0" w:color="auto"/>
                  </w:divBdr>
                  <w:divsChild>
                    <w:div w:id="18626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856344">
      <w:bodyDiv w:val="1"/>
      <w:marLeft w:val="0"/>
      <w:marRight w:val="0"/>
      <w:marTop w:val="0"/>
      <w:marBottom w:val="0"/>
      <w:divBdr>
        <w:top w:val="none" w:sz="0" w:space="0" w:color="auto"/>
        <w:left w:val="none" w:sz="0" w:space="0" w:color="auto"/>
        <w:bottom w:val="none" w:sz="0" w:space="0" w:color="auto"/>
        <w:right w:val="none" w:sz="0" w:space="0" w:color="auto"/>
      </w:divBdr>
      <w:divsChild>
        <w:div w:id="699479668">
          <w:marLeft w:val="0"/>
          <w:marRight w:val="0"/>
          <w:marTop w:val="0"/>
          <w:marBottom w:val="0"/>
          <w:divBdr>
            <w:top w:val="none" w:sz="0" w:space="0" w:color="auto"/>
            <w:left w:val="none" w:sz="0" w:space="0" w:color="auto"/>
            <w:bottom w:val="none" w:sz="0" w:space="0" w:color="auto"/>
            <w:right w:val="none" w:sz="0" w:space="0" w:color="auto"/>
          </w:divBdr>
          <w:divsChild>
            <w:div w:id="1570386445">
              <w:marLeft w:val="0"/>
              <w:marRight w:val="0"/>
              <w:marTop w:val="0"/>
              <w:marBottom w:val="0"/>
              <w:divBdr>
                <w:top w:val="none" w:sz="0" w:space="0" w:color="auto"/>
                <w:left w:val="none" w:sz="0" w:space="0" w:color="auto"/>
                <w:bottom w:val="none" w:sz="0" w:space="0" w:color="auto"/>
                <w:right w:val="none" w:sz="0" w:space="0" w:color="auto"/>
              </w:divBdr>
              <w:divsChild>
                <w:div w:id="1149634906">
                  <w:marLeft w:val="105"/>
                  <w:marRight w:val="105"/>
                  <w:marTop w:val="0"/>
                  <w:marBottom w:val="0"/>
                  <w:divBdr>
                    <w:top w:val="none" w:sz="0" w:space="0" w:color="auto"/>
                    <w:left w:val="none" w:sz="0" w:space="0" w:color="auto"/>
                    <w:bottom w:val="none" w:sz="0" w:space="0" w:color="auto"/>
                    <w:right w:val="none" w:sz="0" w:space="0" w:color="auto"/>
                  </w:divBdr>
                  <w:divsChild>
                    <w:div w:id="88306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540</Words>
  <Characters>3080</Characters>
  <Application>Microsoft Office Word</Application>
  <DocSecurity>0</DocSecurity>
  <Lines>25</Lines>
  <Paragraphs>7</Paragraphs>
  <ScaleCrop>false</ScaleCrop>
  <Company>中国平安保险(集团)股份有限公司</Company>
  <LinksUpToDate>false</LinksUpToDate>
  <CharactersWithSpaces>3613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马云飞&lt;MAYUNFEI794&gt;</dc:creator>
  <cp:keywords/>
  <dc:description/>
  <cp:lastModifiedBy>马云飞&lt;MAYUNFEI794&gt;</cp:lastModifiedBy>
  <cp:revision>3</cp:revision>
  <dcterms:created xsi:type="dcterms:W3CDTF">2020-05-14T07:30:00Z</dcterms:created>
  <dcterms:modified xsi:type="dcterms:W3CDTF">2020-05-14T07:30:00Z</dcterms:modified>
</cp:coreProperties>
</file>